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题 型 八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6076950" cy="7800975"/>
            <wp:effectExtent l="0" t="0" r="0" b="952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780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题 型 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5895975" cy="7677150"/>
            <wp:effectExtent l="0" t="0" r="9525" b="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题 型 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6029325" cy="7686675"/>
            <wp:effectExtent l="0" t="0" r="9525" b="9525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7686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题 型 十一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6000750" cy="7772400"/>
            <wp:effectExtent l="0" t="0" r="0" b="0"/>
            <wp:docPr id="9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题 型 十二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6019800" cy="7724775"/>
            <wp:effectExtent l="0" t="0" r="0" b="9525"/>
            <wp:docPr id="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772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6"/>
          <w:rFonts w:hint="eastAsia" w:ascii="Microsoft YaHei UI" w:hAnsi="Microsoft YaHei UI" w:eastAsia="Microsoft YaHei UI" w:cs="Microsoft YaHei UI"/>
          <w:shd w:val="clear" w:color="auto" w:fill="FFFFFF"/>
        </w:rPr>
        <w:t>参考答案：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drawing>
          <wp:inline distT="0" distB="0" distL="114300" distR="114300">
            <wp:extent cx="3067050" cy="2486025"/>
            <wp:effectExtent l="0" t="0" r="0" b="9525"/>
            <wp:docPr id="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drawing>
          <wp:inline distT="0" distB="0" distL="114300" distR="114300">
            <wp:extent cx="3314700" cy="1819275"/>
            <wp:effectExtent l="0" t="0" r="0" b="9525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drawing>
          <wp:inline distT="0" distB="0" distL="114300" distR="114300">
            <wp:extent cx="3114675" cy="6915150"/>
            <wp:effectExtent l="0" t="0" r="9525" b="0"/>
            <wp:docPr id="6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IMG_26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6915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drawing>
          <wp:inline distT="0" distB="0" distL="114300" distR="114300">
            <wp:extent cx="2943225" cy="6648450"/>
            <wp:effectExtent l="0" t="0" r="9525" b="0"/>
            <wp:docPr id="8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IMG_26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6648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drawing>
          <wp:inline distT="0" distB="0" distL="114300" distR="114300">
            <wp:extent cx="3228975" cy="6619875"/>
            <wp:effectExtent l="0" t="0" r="9525" b="9525"/>
            <wp:docPr id="10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6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6619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/>
    </w:p>
    <w:p>
      <w:pPr/>
    </w:p>
    <w:p>
      <w:pPr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站酷快乐体">
    <w:altName w:val="Meiryo UI"/>
    <w:panose1 w:val="02010600030101010101"/>
    <w:charset w:val="80"/>
    <w:family w:val="auto"/>
    <w:pitch w:val="default"/>
    <w:sig w:usb0="00000000" w:usb1="00000000" w:usb2="00000016" w:usb3="00000000" w:csb0="40020001" w:csb1="C0D6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rFonts w:hint="eastAsia"/>
      </w:rPr>
      <w:t>更多资料</w:t>
    </w:r>
    <w:r>
      <w:rPr>
        <w:rFonts w:hint="eastAsia"/>
        <w:lang w:eastAsia="zh-CN"/>
      </w:rPr>
      <w:t>添加</w:t>
    </w:r>
    <w:r>
      <w:rPr>
        <w:rFonts w:hint="eastAsia"/>
      </w:rPr>
      <w:t>微信</w:t>
    </w: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qDMrwOAgAACQ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GoMyvA4CAAAJ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>：</w:t>
    </w:r>
    <w:r>
      <w:rPr>
        <w:rFonts w:hint="eastAsia"/>
        <w:lang w:val="en-US" w:eastAsia="zh-CN"/>
      </w:rPr>
      <w:t xml:space="preserve">  ttz331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E942AB7"/>
    <w:rsid w:val="467E479B"/>
    <w:rsid w:val="4D9D7F44"/>
    <w:rsid w:val="6ECE0A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2020-09-24T05:39:00Z</dcterms:created>
  <dc:creator>月亮老师</dc:creator>
  <cp:lastModifiedBy>P</cp:lastModifiedBy>
  <dcterms:modified xsi:type="dcterms:W3CDTF">2020-11-11T08:58:21Z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