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两位数乘两位数3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1．计算两位数乘两位数的笔算乘时应该注意：</w:t>
      </w:r>
      <w:r>
        <w:rPr>
          <w:rFonts w:asciiTheme="minorEastAsia" w:hAnsiTheme="minorEastAsia"/>
          <w:bCs/>
          <w:color w:val="FFFFFF"/>
          <w:sz w:val="4"/>
          <w:szCs w:val="24"/>
        </w:rPr>
        <w:t>[来源:学。科。网Z。X。X。K]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 xml:space="preserve">（1）先用第二个因数的（  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22225" cy="21590"/>
            <wp:effectExtent l="1905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 xml:space="preserve">    ）去乘第一个因数，得数末尾与第一个因数的（      ）对齐。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（2）再用第二个因数的（     ）去乘第一个因数，得数末尾与第一个因数的（      ）对齐。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（3）然后把两次乘得的积（  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2．</w:t>
      </w:r>
      <w:r>
        <w:rPr>
          <w:rFonts w:hint="eastAsia" w:cs="宋体" w:asciiTheme="minorEastAsia" w:hAnsiTheme="minorEastAsia"/>
          <w:sz w:val="24"/>
          <w:szCs w:val="24"/>
        </w:rPr>
        <w:t>计算210×30时，先算（    ）×（    ）＝（    ），然后在积的末尾添上（    ）个0，所以，210×30＝（ 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3．</w:t>
      </w:r>
      <w:r>
        <w:rPr>
          <w:rFonts w:hint="eastAsia" w:cs="宋体" w:asciiTheme="minorEastAsia" w:hAnsiTheme="minorEastAsia"/>
          <w:sz w:val="24"/>
          <w:szCs w:val="24"/>
        </w:rPr>
        <w:t>填一填，算一算。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（1）15×11          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15875" cy="20320"/>
            <wp:effectExtent l="19050" t="0" r="2541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 xml:space="preserve">                                （2）34×12</w:t>
      </w:r>
      <w:r>
        <w:rPr>
          <w:rFonts w:cs="宋体" w:asciiTheme="minorEastAsia" w:hAnsiTheme="minorEastAsia"/>
          <w:color w:val="FFFFFF"/>
          <w:sz w:val="4"/>
          <w:szCs w:val="24"/>
        </w:rPr>
        <w:t>[来源:学+科+网Z+X+X+K]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bee0e1f8-3340-40e8-b198-b786e6a8cad9_t75" o:spid="_x0000_s2063" o:spt="75" type="#_x0000_t75" style="position:absolute;left:0pt;margin-left:0pt;margin-top:0pt;height:50pt;width:50pt;visibility:hidden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selection="t" aspectratio="t"/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75.6pt;width:153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            </w:t>
      </w:r>
      <w:r>
        <w:rPr>
          <w:rFonts w:asciiTheme="minorEastAsia" w:hAnsiTheme="minorEastAsia"/>
          <w:sz w:val="24"/>
          <w:szCs w:val="24"/>
        </w:rPr>
        <w:pict>
          <v:shape id="_x0000_i1026" o:spt="75" alt="学科网(www.zxxk.com)--教育资源门户，提供试卷、教案、课件、论文、素材及各类教学资源下载，还有大量而丰富的教学相关资讯！" type="#_x0000_t75" style="height:77.4pt;width:156.6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                      ）                      （                    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（3）44×12=                                       （4）42×12=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i1027" o:spt="75" alt="学科网(www.zxxk.com)--教育资源门户，提供试卷、教案、课件、论文、素材及各类教学资源下载，还有大量而丰富的教学相关资讯！" type="#_x0000_t75" style="height:75.6pt;width:153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            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1590" cy="19050"/>
            <wp:effectExtent l="1905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pict>
          <v:shape id="_x0000_i1028" o:spt="75" alt="学科网(www.zxxk.com)--教育资源门户，提供试卷、教案、课件、论文、素材及各类教学资源下载，还有大量而丰富的教学相关资讯！" type="#_x0000_t75" style="height:77.4pt;width:156.6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（5）23×21=                                        （6）33×13=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i1029" o:spt="75" alt="学科网(www.zxxk.com)--教育资源门户，提供试卷、教案、课件、论文、素材及各类教学资源下载，还有大量而丰富的教学相关资讯！" type="#_x0000_t75" style="height:77.4pt;width:156.6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         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2225" cy="21590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       </w:t>
      </w:r>
      <w:r>
        <w:rPr>
          <w:rFonts w:asciiTheme="minorEastAsia" w:hAnsiTheme="minorEastAsia"/>
          <w:sz w:val="24"/>
          <w:szCs w:val="24"/>
        </w:rPr>
        <w:pict>
          <v:shape id="_x0000_i1030" o:spt="75" alt="学科网(www.zxxk.com)--教育资源门户，提供试卷、教案、课件、论文、素材及各类教学资源下载，还有大量而丰富的教学相关资讯！" type="#_x0000_t75" style="height:77.4pt;width:156.6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4．口算21×13时，先用（     ）乘13得（     ），再用（     ）乘13得（     ），然后把两次乘得的积加起来，得（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5．求12个24的和是多少，列式是（         ），结果是（  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6．求23的11倍是多少，列式是（         ），结果是（  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7．</w:t>
      </w:r>
      <w:r>
        <w:rPr>
          <w:rFonts w:hint="eastAsia" w:cs="宋体" w:asciiTheme="minorEastAsia" w:hAnsiTheme="minorEastAsia"/>
          <w:sz w:val="24"/>
          <w:szCs w:val="24"/>
        </w:rPr>
        <w:t>在计算13×23时，可把13看成是（     ）+（      ），然后用23×（      ）=（      ），23×（      ）=（      ），最后算（     ）+（      ）=（  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8．在横线里填上”＞”“＜”或”=”。</w:t>
      </w:r>
      <w:r>
        <w:rPr>
          <w:rFonts w:asciiTheme="minorEastAsia" w:hAnsiTheme="minorEastAsia"/>
          <w:bCs/>
          <w:color w:val="FFFFFF"/>
          <w:sz w:val="4"/>
          <w:szCs w:val="24"/>
        </w:rPr>
        <w:t>[来源:学科网ZXXK]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 xml:space="preserve">180×2_____300          24×4_____20×5     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15875" cy="15240"/>
            <wp:effectExtent l="19050" t="0" r="2541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 xml:space="preserve">     7×40_____7×10×3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4×60_____250           210×2_____200×3        120×3_____100×3×2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150×30_____15×300     200×11_____100×22      600×10_____10×660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60×5_____40×5         20×100_____10×200      20×400_____40×190</w:t>
      </w:r>
      <w:r>
        <w:rPr>
          <w:rFonts w:asciiTheme="minorEastAsia" w:hAnsiTheme="minorEastAsia"/>
          <w:bCs/>
          <w:color w:val="FFFFFF"/>
          <w:sz w:val="4"/>
          <w:szCs w:val="24"/>
        </w:rPr>
        <w:t>[来源:学科网]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9．根据33×5=165，直接写出下面算式的得数。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330×5=_____         5×3300=_____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10．</w:t>
      </w:r>
      <w:r>
        <w:rPr>
          <w:rFonts w:hint="eastAsia" w:cs="宋体" w:asciiTheme="minorEastAsia" w:hAnsiTheme="minorEastAsia"/>
          <w:sz w:val="24"/>
          <w:szCs w:val="24"/>
        </w:rPr>
        <w:t>用竖式计算。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14×22=                 31×23=              94×11=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42×12=                 23×13=              43×22=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15875" cy="19050"/>
            <wp:effectExtent l="19050" t="0" r="2541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21×13=                 32×14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23495" cy="13970"/>
            <wp:effectExtent l="1905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=              28×21=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52×30=                 41×23=              22×33=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11．你能直接写出下面算式的得数吗？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50×2=       5000×2=        3×23=       360÷4=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3×230=       0×270=        24×4=       460÷2=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400÷8=       19×5=        1300×3=       0+256=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12．</w:t>
      </w:r>
      <w:r>
        <w:rPr>
          <w:rFonts w:hint="eastAsia" w:cs="宋体" w:asciiTheme="minorEastAsia" w:hAnsiTheme="minorEastAsia"/>
          <w:sz w:val="24"/>
          <w:szCs w:val="24"/>
        </w:rPr>
        <w:t>学校进行大型团体操表演，每排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15240" cy="13970"/>
            <wp:effectExtent l="19050" t="0" r="381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站12人，一共站了24排，一共有多少人？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13．三年级一班32名同学去春游。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i1031" o:spt="75" alt="学科网(www.zxxk.com)--教育资源门户，提供试卷、教案、课件、论文、素材及各类教学资源下载，还有大量而丰富的教学相关资讯！" type="#_x0000_t75" style="height:44.4pt;width:102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一共需要多少钱？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14．</w:t>
      </w:r>
      <w:r>
        <w:rPr>
          <w:rFonts w:hint="eastAsia" w:cs="宋体" w:asciiTheme="minorEastAsia" w:hAnsiTheme="minorEastAsia"/>
          <w:sz w:val="24"/>
          <w:szCs w:val="24"/>
        </w:rPr>
        <w:t>学校图书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15240" cy="13970"/>
            <wp:effectExtent l="19050" t="0" r="381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馆新购进一批图书，刚好放满8个书架共32层，平均每层可以放23本书，这批图书一共有多少本？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15．</w:t>
      </w:r>
      <w:r>
        <w:rPr>
          <w:rFonts w:hint="eastAsia" w:cs="宋体" w:asciiTheme="minorEastAsia" w:hAnsiTheme="minorEastAsia"/>
          <w:sz w:val="24"/>
          <w:szCs w:val="24"/>
        </w:rPr>
        <w:t>一本书14元，班上有22个同学，每人买一本书需要多少元？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16．</w:t>
      </w:r>
      <w:r>
        <w:rPr>
          <w:rFonts w:hint="eastAsia" w:cs="宋体" w:asciiTheme="minorEastAsia" w:hAnsiTheme="minorEastAsia"/>
          <w:sz w:val="24"/>
          <w:szCs w:val="24"/>
        </w:rPr>
        <w:t>一个运输队每天运90袋水泥，运了13天，一共运了多少袋？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FFFFFF"/>
          <w:sz w:val="4"/>
          <w:szCs w:val="24"/>
        </w:rPr>
        <w:t>[来源:Z&amp;xx&amp;k.Com]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3" w:type="first"/>
          <w:footerReference r:id="rId5" w:type="firs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1．个位，个位，十位，十位，加起来。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2．21，3,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21590" cy="19050"/>
            <wp:effectExtent l="1905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63,2,6300。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3．（1）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pict>
          <v:shape id="_x0000_i1032" o:spt="75" alt="学科网(www.zxxk.com)--教育资源门户，提供试卷、教案、课件、论文、素材及各类教学资源下载，还有大量而丰富的教学相关资讯！" type="#_x0000_t75" style="height:57.6pt;width:115.8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100+50+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22225" cy="12700"/>
            <wp:effectExtent l="1905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>10+5=165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（2）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pict>
          <v:shape id="_x0000_i1033" o:spt="75" alt="学科网(www.zxxk.com)--教育资源门户，提供试卷、教案、课件、论文、素材及各类教学资源下载，还有大量而丰富的教学相关资讯！" type="#_x0000_t75" style="height:64.2pt;width:130.8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300+40+60+8=408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（3）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pict>
          <v:shape id="_x0000_i1034" o:spt="75" alt="学科网(www.zxxk.com)--教育资源门户，提供试卷、教案、课件、论文、素材及各类教学资源下载，还有大量而丰富的教学相关资讯！" type="#_x0000_t75" style="height:69pt;width:132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400+40+80+8=528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（4）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pict>
          <v:shape id="_x0000_i1035" o:spt="75" alt="学科网(www.zxxk.com)--教育资源门户，提供试卷、教案、课件、论文、素材及各类教学资源下载，还有大量而丰富的教学相关资讯！" type="#_x0000_t75" style="height:61.8pt;width:126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400+20+80+4=504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（5）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pict>
          <v:shape id="_x0000_i1036" o:spt="75" alt="学科网(www.zxxk.com)--教育资源门户，提供试卷、教案、课件、论文、素材及各类教学资源下载，还有大量而丰富的教学相关资讯！" type="#_x0000_t75" style="height:71.4pt;width:143.4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400+60+20+3=483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（6）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pict>
          <v:shape id="_x0000_i1037" o:spt="75" alt="学科网(www.zxxk.com)--教育资源门户，提供试卷、教案、课件、论文、素材及各类教学资源下载，还有大量而丰富的教学相关资讯！" type="#_x0000_t75" style="height:75.6pt;width:150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300+30+90+9=429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23495" cy="15875"/>
            <wp:effectExtent l="1905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．20,260,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20320" cy="15240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1,13,273。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5．1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23495" cy="12700"/>
            <wp:effectExtent l="1905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2×24,288。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6．23×1</w:t>
      </w:r>
      <w:r>
        <w:rPr>
          <w:rFonts w:hint="eastAsia" w:asciiTheme="minorEastAsia" w:hAnsiTheme="minorEastAsia"/>
          <w:bCs/>
          <w:sz w:val="24"/>
          <w:szCs w:val="24"/>
        </w:rPr>
        <w:drawing>
          <wp:inline distT="0" distB="0" distL="0" distR="0">
            <wp:extent cx="17145" cy="20320"/>
            <wp:effectExtent l="19050" t="0" r="1271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Cs/>
          <w:sz w:val="24"/>
          <w:szCs w:val="24"/>
        </w:rPr>
        <w:t>1,253。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7．10,3,10,230,3,69,230,69,299。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8．＞，＜，＞，＜，＜，＜，=，=，＜，＞，=，＞。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9．1650，16500。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10．308，713，1034，504，299，946，429，714，528，273，448，588，1560，943，726。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11．100，10000，69，90，690，0，96，230，50，95，3900，256。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12．12×24=288（人）       答：一共有288人。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13．32×12=384（元）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答：一共需要384元。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14．32×23=736（本）      答：这批图书一共有736本。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15．14×22=308（元）      答：每人买一本书需要308元。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16．90×13=1170（袋）     答：一共运了1170袋。</w:t>
      </w:r>
    </w:p>
    <w:sectPr>
      <w:headerReference r:id="rId6" w:type="default"/>
      <w:footerReference r:id="rId8" w:type="default"/>
      <w:headerReference r:id="rId7" w:type="even"/>
      <w:footerReference r:id="rId9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483211"/>
    <w:rsid w:val="004E63D0"/>
    <w:rsid w:val="007543DC"/>
    <w:rsid w:val="007A55E5"/>
    <w:rsid w:val="007A64BA"/>
    <w:rsid w:val="008B6283"/>
    <w:rsid w:val="009C5E1C"/>
    <w:rsid w:val="009E1FB8"/>
    <w:rsid w:val="00A0138B"/>
    <w:rsid w:val="00AD3992"/>
    <w:rsid w:val="00BA7126"/>
    <w:rsid w:val="00D8214F"/>
    <w:rsid w:val="00DA238B"/>
    <w:rsid w:val="00DD4B4F"/>
    <w:rsid w:val="00E17E42"/>
    <w:rsid w:val="00E55184"/>
    <w:rsid w:val="00EA770D"/>
    <w:rsid w:val="00FA5C16"/>
    <w:rsid w:val="00FF71A6"/>
    <w:rsid w:val="1B096A13"/>
    <w:rsid w:val="365566EA"/>
    <w:rsid w:val="3FEE592E"/>
    <w:rsid w:val="4D4B5A80"/>
    <w:rsid w:val="6338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GIF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FB1FD-AE40-44DD-8757-39773525E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936</Words>
  <Characters>1434</Characters>
  <Application>WPS Office_11.1.0.8214_F1E327BC-269C-435d-A152-05C5408002CA</Application>
  <DocSecurity>0</DocSecurity>
  <Lines>102</Lines>
  <Paragraphs>98</Paragraphs>
  <ScaleCrop>false</ScaleCrop>
  <Manager>喜子的商铺(淘宝店)</Manager>
  <Company>喜子的商铺(淘宝店)</Company>
  <LinksUpToDate>false</LinksUpToDate>
  <CharactersWithSpaces>2272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13</cp:revision>
  <dcterms:created xsi:type="dcterms:W3CDTF">2011-01-13T09:46:00Z</dcterms:created>
  <dcterms:modified xsi:type="dcterms:W3CDTF">2019-01-22T06:59:55Z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