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62" w:rsidRDefault="00A60BBF">
      <w:pPr>
        <w:pStyle w:val="a4"/>
        <w:rPr>
          <w:b/>
          <w:bCs/>
          <w:sz w:val="32"/>
          <w:szCs w:val="40"/>
        </w:rPr>
      </w:pPr>
      <w:r>
        <w:rPr>
          <w:rFonts w:hint="eastAsia"/>
          <w:b/>
          <w:bCs/>
          <w:color w:val="7030A0"/>
          <w:sz w:val="40"/>
          <w:szCs w:val="56"/>
        </w:rPr>
        <w:t>就题论题</w:t>
      </w:r>
      <w:r>
        <w:rPr>
          <w:rFonts w:hint="eastAsia"/>
          <w:b/>
          <w:bCs/>
          <w:sz w:val="40"/>
          <w:szCs w:val="56"/>
        </w:rPr>
        <w:t xml:space="preserve">      </w:t>
      </w:r>
      <w:r>
        <w:rPr>
          <w:rFonts w:hint="eastAsia"/>
          <w:b/>
          <w:bCs/>
          <w:sz w:val="40"/>
          <w:szCs w:val="56"/>
        </w:rPr>
        <w:tab/>
        <w:t xml:space="preserve">      </w:t>
      </w:r>
      <w:r>
        <w:rPr>
          <w:rFonts w:hint="eastAsia"/>
          <w:b/>
          <w:bCs/>
          <w:color w:val="FF0000"/>
        </w:rPr>
        <w:t>第九期</w:t>
      </w:r>
      <w:r>
        <w:rPr>
          <w:rFonts w:hint="eastAsia"/>
        </w:rPr>
        <w:t>（该期刊仅在学科网发行，未经允许不得转载。）</w:t>
      </w:r>
    </w:p>
    <w:p w:rsidR="006E6062" w:rsidRDefault="00A60BBF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【备考</w:t>
      </w:r>
      <w:r>
        <w:rPr>
          <w:rFonts w:hint="eastAsia"/>
          <w:b/>
          <w:bCs/>
          <w:sz w:val="32"/>
          <w:szCs w:val="40"/>
        </w:rPr>
        <w:t>2018</w:t>
      </w:r>
      <w:r>
        <w:rPr>
          <w:rFonts w:hint="eastAsia"/>
          <w:b/>
          <w:bCs/>
          <w:sz w:val="32"/>
          <w:szCs w:val="40"/>
        </w:rPr>
        <w:t>：就题论题之高考理科数学</w:t>
      </w:r>
      <w:r>
        <w:rPr>
          <w:rFonts w:hint="eastAsia"/>
          <w:b/>
          <w:bCs/>
          <w:sz w:val="32"/>
          <w:szCs w:val="40"/>
          <w:u w:val="single"/>
        </w:rPr>
        <w:t>选考题</w:t>
      </w:r>
      <w:r>
        <w:rPr>
          <w:rFonts w:hint="eastAsia"/>
          <w:b/>
          <w:bCs/>
          <w:sz w:val="32"/>
          <w:szCs w:val="40"/>
          <w:u w:val="single"/>
        </w:rPr>
        <w:t>23</w:t>
      </w:r>
      <w:r>
        <w:rPr>
          <w:rFonts w:hint="eastAsia"/>
          <w:b/>
          <w:bCs/>
          <w:sz w:val="32"/>
          <w:szCs w:val="40"/>
        </w:rPr>
        <w:t>】</w:t>
      </w:r>
    </w:p>
    <w:p w:rsidR="006E6062" w:rsidRDefault="00A60BBF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备考</w:t>
      </w:r>
      <w:r>
        <w:rPr>
          <w:rFonts w:hint="eastAsia"/>
          <w:sz w:val="24"/>
          <w:szCs w:val="32"/>
        </w:rPr>
        <w:t>2018</w:t>
      </w:r>
      <w:r>
        <w:rPr>
          <w:rFonts w:hint="eastAsia"/>
          <w:sz w:val="24"/>
          <w:szCs w:val="32"/>
        </w:rPr>
        <w:t>：我一题一题讲，你一题一题学！</w:t>
      </w:r>
    </w:p>
    <w:p w:rsidR="006E6062" w:rsidRDefault="00A60BBF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就题论题之高考数学复习题型入门</w:t>
      </w:r>
    </w:p>
    <w:p w:rsidR="006E6062" w:rsidRDefault="00A60BBF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总述：</w:t>
      </w:r>
    </w:p>
    <w:p w:rsidR="006E6062" w:rsidRDefault="00A60BBF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我们经常讲高考是有规律的。的确，正是固定的题目模式给了我们研究高考的方向。因此我们打算每个题每个题给同学们讲述，让同学们逐题突破。这种固定的题目模式我们叫做——题型。我们每个学科先给同学们考试题型的分布和具体分数设置，然后具体逐个突破。</w:t>
      </w:r>
    </w:p>
    <w:p w:rsidR="006E6062" w:rsidRDefault="006E6062">
      <w:pPr>
        <w:rPr>
          <w:b/>
          <w:bCs/>
          <w:sz w:val="28"/>
          <w:szCs w:val="36"/>
        </w:rPr>
      </w:pPr>
    </w:p>
    <w:p w:rsidR="006E6062" w:rsidRDefault="006E6062">
      <w:pPr>
        <w:rPr>
          <w:b/>
          <w:bCs/>
          <w:sz w:val="28"/>
          <w:szCs w:val="36"/>
        </w:rPr>
      </w:pPr>
      <w:r w:rsidRPr="006E6062">
        <w:rPr>
          <w:sz w:val="28"/>
        </w:rPr>
        <w:pict>
          <v:line id="_x0000_s1026" style="position:absolute;left:0;text-align:left;flip:x;z-index:251661312" from="438.75pt,24.75pt" to="439.05pt,348.65pt" o:gfxdata="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C8A0bZAAAACgEA&#10;AA8AAAAAAAAAAQAgAAAAIgAAAGRycy9kb3ducmV2LnhtbFBLAQIUABQAAAAIAIdO4kDQvMlo4AEA&#10;AHwDAAAOAAAAAAAAAAEAIAAAACgBAABkcnMvZTJvRG9jLnhtbFBLBQYAAAAABgAGAFkBAAB6BQAA&#10;AAA=&#10;" strokecolor="black [3200]" strokeweight=".5pt">
            <v:stroke joinstyle="miter"/>
          </v:line>
        </w:pict>
      </w:r>
      <w:r w:rsidRPr="006E6062">
        <w:rPr>
          <w:sz w:val="28"/>
        </w:rPr>
        <w:pict>
          <v:line id="_x0000_s1139" style="position:absolute;left:0;text-align:left;z-index:251660288" from="-26.7pt,25.35pt" to="-26.7pt,348.3pt" o:gfxdata="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ZrGPN1wAAAAoBAAAPAAAAAAAAAAEAIAAA&#10;ACIAAABkcnMvZG93bnJldi54bWxQSwECFAAUAAAACACHTuJA3RlPFdQBAABuAwAADgAAAAAAAAAB&#10;ACAAAAAmAQAAZHJzL2Uyb0RvYy54bWxQSwUGAAAAAAYABgBZAQAAbAUAAAAA&#10;" strokecolor="black [3200]" strokeweight=".5pt">
            <v:stroke joinstyle="miter"/>
          </v:line>
        </w:pict>
      </w:r>
      <w:r w:rsidRPr="006E6062">
        <w:rPr>
          <w:sz w:val="28"/>
        </w:rPr>
        <w:pict>
          <v:line id="_x0000_s1138" style="position:absolute;left:0;text-align:left;z-index:251658240" from="-28.6pt,24.75pt" to="437.9pt,24.75pt" o:gfxdata="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HBPv31gAAAAkBAAAPAAAAAAAAAAEAIAAA&#10;ACIAAABkcnMvZG93bnJldi54bWxQSwECFAAUAAAACACHTuJAqDIyG9UBAABvAwAADgAAAAAAAAAB&#10;ACAAAAAlAQAAZHJzL2Uyb0RvYy54bWxQSwUGAAAAAAYABgBZAQAAbAUAAAAA&#10;" strokecolor="black [3200]" strokeweight=".5pt">
            <v:stroke joinstyle="miter"/>
          </v:line>
        </w:pict>
      </w:r>
      <w:r w:rsidR="00A60BBF">
        <w:rPr>
          <w:rFonts w:hint="eastAsia"/>
          <w:b/>
          <w:bCs/>
          <w:sz w:val="28"/>
          <w:szCs w:val="36"/>
        </w:rPr>
        <w:t>高考数学试卷结构：</w:t>
      </w:r>
    </w:p>
    <w:p w:rsidR="006E6062" w:rsidRDefault="006E6062">
      <w:pPr>
        <w:rPr>
          <w:sz w:val="24"/>
          <w:szCs w:val="32"/>
        </w:rPr>
      </w:pPr>
    </w:p>
    <w:p w:rsidR="006E6062" w:rsidRDefault="00A60BBF">
      <w:pPr>
        <w:snapToGrid w:val="0"/>
        <w:spacing w:line="360" w:lineRule="auto"/>
        <w:ind w:left="420" w:hangingChars="200" w:hanging="420"/>
        <w:rPr>
          <w:rFonts w:eastAsia="黑体"/>
          <w:szCs w:val="21"/>
        </w:rPr>
      </w:pPr>
      <w:r>
        <w:rPr>
          <w:rFonts w:eastAsia="黑体"/>
          <w:szCs w:val="21"/>
        </w:rPr>
        <w:t>一</w:t>
      </w:r>
      <w:r>
        <w:rPr>
          <w:rFonts w:eastAsia="黑体" w:hint="eastAsia"/>
          <w:szCs w:val="21"/>
        </w:rPr>
        <w:t>、</w:t>
      </w:r>
      <w:r>
        <w:rPr>
          <w:rFonts w:eastAsia="黑体"/>
          <w:szCs w:val="21"/>
        </w:rPr>
        <w:t>选择题：本题共</w:t>
      </w:r>
      <w:r>
        <w:rPr>
          <w:rFonts w:eastAsia="黑体"/>
          <w:szCs w:val="21"/>
        </w:rPr>
        <w:t>12</w:t>
      </w:r>
      <w:r>
        <w:rPr>
          <w:rFonts w:eastAsia="黑体"/>
          <w:szCs w:val="21"/>
        </w:rPr>
        <w:t>小题，每小题</w:t>
      </w:r>
      <w:r>
        <w:rPr>
          <w:rFonts w:eastAsia="黑体"/>
          <w:szCs w:val="21"/>
        </w:rPr>
        <w:t>5</w:t>
      </w:r>
      <w:r>
        <w:rPr>
          <w:rFonts w:eastAsia="黑体"/>
          <w:szCs w:val="21"/>
        </w:rPr>
        <w:t>分，</w:t>
      </w:r>
      <w:r>
        <w:rPr>
          <w:rFonts w:eastAsia="黑体" w:hint="eastAsia"/>
          <w:szCs w:val="21"/>
        </w:rPr>
        <w:t>共</w:t>
      </w:r>
      <w:r>
        <w:rPr>
          <w:rFonts w:eastAsia="黑体" w:hint="eastAsia"/>
          <w:szCs w:val="21"/>
        </w:rPr>
        <w:t>60</w:t>
      </w:r>
      <w:r>
        <w:rPr>
          <w:rFonts w:eastAsia="黑体" w:hint="eastAsia"/>
          <w:szCs w:val="21"/>
        </w:rPr>
        <w:t>分。</w:t>
      </w:r>
      <w:r>
        <w:rPr>
          <w:rFonts w:eastAsia="黑体"/>
          <w:szCs w:val="21"/>
        </w:rPr>
        <w:t>在每小题给出的四个选项中，只有一项是符合题目要求的</w:t>
      </w:r>
      <w:r>
        <w:rPr>
          <w:rFonts w:eastAsia="黑体" w:hint="eastAsia"/>
          <w:szCs w:val="21"/>
        </w:rPr>
        <w:t>。</w:t>
      </w:r>
    </w:p>
    <w:p w:rsidR="006E6062" w:rsidRDefault="006E6062">
      <w:pPr>
        <w:snapToGrid w:val="0"/>
        <w:spacing w:line="360" w:lineRule="auto"/>
        <w:rPr>
          <w:rFonts w:eastAsia="黑体"/>
          <w:szCs w:val="21"/>
        </w:rPr>
      </w:pPr>
    </w:p>
    <w:p w:rsidR="006E6062" w:rsidRDefault="00A60BBF">
      <w:pPr>
        <w:snapToGrid w:val="0"/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二、填空题：本题共</w:t>
      </w:r>
      <w:r>
        <w:rPr>
          <w:rFonts w:eastAsia="黑体" w:hint="eastAsia"/>
          <w:szCs w:val="21"/>
        </w:rPr>
        <w:t>4</w:t>
      </w:r>
      <w:r>
        <w:rPr>
          <w:rFonts w:eastAsia="黑体"/>
          <w:szCs w:val="21"/>
        </w:rPr>
        <w:t>小题，每小题</w:t>
      </w:r>
      <w:r>
        <w:rPr>
          <w:rFonts w:eastAsia="黑体"/>
          <w:szCs w:val="21"/>
        </w:rPr>
        <w:t>5</w:t>
      </w:r>
      <w:r>
        <w:rPr>
          <w:rFonts w:eastAsia="黑体"/>
          <w:szCs w:val="21"/>
        </w:rPr>
        <w:t>分</w:t>
      </w:r>
      <w:r>
        <w:rPr>
          <w:rFonts w:eastAsia="黑体" w:hint="eastAsia"/>
          <w:szCs w:val="21"/>
        </w:rPr>
        <w:t>，共</w:t>
      </w:r>
      <w:r>
        <w:rPr>
          <w:rFonts w:eastAsia="黑体" w:hint="eastAsia"/>
          <w:szCs w:val="21"/>
        </w:rPr>
        <w:t>20</w:t>
      </w:r>
      <w:r>
        <w:rPr>
          <w:rFonts w:eastAsia="黑体" w:hint="eastAsia"/>
          <w:szCs w:val="21"/>
        </w:rPr>
        <w:t>分。</w:t>
      </w:r>
    </w:p>
    <w:p w:rsidR="006E6062" w:rsidRDefault="006E6062">
      <w:pPr>
        <w:snapToGrid w:val="0"/>
        <w:spacing w:line="360" w:lineRule="auto"/>
        <w:ind w:left="420" w:hangingChars="200" w:hanging="420"/>
        <w:rPr>
          <w:rFonts w:eastAsia="黑体"/>
          <w:szCs w:val="21"/>
        </w:rPr>
      </w:pPr>
    </w:p>
    <w:p w:rsidR="006E6062" w:rsidRDefault="00A60BBF">
      <w:pPr>
        <w:snapToGrid w:val="0"/>
        <w:spacing w:line="360" w:lineRule="auto"/>
        <w:ind w:left="420" w:hangingChars="200" w:hanging="420"/>
        <w:rPr>
          <w:rFonts w:eastAsia="黑体"/>
          <w:szCs w:val="21"/>
        </w:rPr>
      </w:pPr>
      <w:r>
        <w:rPr>
          <w:rFonts w:eastAsia="黑体"/>
          <w:szCs w:val="21"/>
        </w:rPr>
        <w:t>三、解答题：</w:t>
      </w:r>
      <w:r>
        <w:rPr>
          <w:rFonts w:eastAsia="黑体" w:hint="eastAsia"/>
          <w:szCs w:val="21"/>
        </w:rPr>
        <w:t>共</w:t>
      </w:r>
      <w:r>
        <w:rPr>
          <w:rFonts w:eastAsia="黑体" w:hint="eastAsia"/>
          <w:szCs w:val="21"/>
        </w:rPr>
        <w:t>70</w:t>
      </w:r>
      <w:r>
        <w:rPr>
          <w:rFonts w:eastAsia="黑体" w:hint="eastAsia"/>
          <w:szCs w:val="21"/>
        </w:rPr>
        <w:t>分。</w:t>
      </w:r>
      <w:r>
        <w:rPr>
          <w:rFonts w:eastAsia="黑体"/>
          <w:szCs w:val="21"/>
        </w:rPr>
        <w:t>解答应写出文字说明、证明过程或演算步骤</w:t>
      </w:r>
      <w:r>
        <w:rPr>
          <w:rFonts w:eastAsia="黑体" w:hint="eastAsia"/>
          <w:szCs w:val="21"/>
        </w:rPr>
        <w:t>。第</w:t>
      </w:r>
      <w:r>
        <w:rPr>
          <w:rFonts w:eastAsia="黑体" w:hint="eastAsia"/>
          <w:szCs w:val="21"/>
        </w:rPr>
        <w:t>17~21</w:t>
      </w:r>
      <w:r>
        <w:rPr>
          <w:rFonts w:eastAsia="黑体" w:hint="eastAsia"/>
          <w:szCs w:val="21"/>
        </w:rPr>
        <w:t>题为必考题，每个试题考生都必须作答。第</w:t>
      </w:r>
      <w:r>
        <w:rPr>
          <w:rFonts w:eastAsia="黑体" w:hint="eastAsia"/>
          <w:szCs w:val="21"/>
        </w:rPr>
        <w:t>22</w:t>
      </w:r>
      <w:r>
        <w:rPr>
          <w:rFonts w:eastAsia="黑体" w:hint="eastAsia"/>
          <w:szCs w:val="21"/>
        </w:rPr>
        <w:t>、</w:t>
      </w:r>
      <w:r>
        <w:rPr>
          <w:rFonts w:eastAsia="黑体" w:hint="eastAsia"/>
          <w:szCs w:val="21"/>
        </w:rPr>
        <w:t>23</w:t>
      </w:r>
      <w:r>
        <w:rPr>
          <w:rFonts w:eastAsia="黑体" w:hint="eastAsia"/>
          <w:szCs w:val="21"/>
        </w:rPr>
        <w:t>题为选考题，考生根据要求作答。</w:t>
      </w:r>
    </w:p>
    <w:p w:rsidR="006E6062" w:rsidRDefault="00A60BBF">
      <w:pPr>
        <w:snapToGrid w:val="0"/>
        <w:spacing w:line="360" w:lineRule="auto"/>
        <w:rPr>
          <w:rFonts w:eastAsia="黑体"/>
          <w:szCs w:val="21"/>
        </w:rPr>
      </w:pPr>
      <w:r>
        <w:rPr>
          <w:rFonts w:eastAsia="黑体" w:hint="eastAsia"/>
          <w:szCs w:val="21"/>
        </w:rPr>
        <w:t>（一）必考题：共</w:t>
      </w:r>
      <w:r>
        <w:rPr>
          <w:rFonts w:eastAsia="黑体" w:hint="eastAsia"/>
          <w:szCs w:val="21"/>
        </w:rPr>
        <w:t>60</w:t>
      </w:r>
      <w:r>
        <w:rPr>
          <w:rFonts w:eastAsia="黑体" w:hint="eastAsia"/>
          <w:szCs w:val="21"/>
        </w:rPr>
        <w:t>分。</w:t>
      </w:r>
    </w:p>
    <w:p w:rsidR="006E6062" w:rsidRDefault="006E6062">
      <w:pPr>
        <w:snapToGrid w:val="0"/>
        <w:spacing w:line="360" w:lineRule="auto"/>
        <w:rPr>
          <w:rFonts w:eastAsia="黑体"/>
          <w:szCs w:val="21"/>
        </w:rPr>
      </w:pPr>
    </w:p>
    <w:p w:rsidR="006E6062" w:rsidRDefault="00A60BBF">
      <w:pPr>
        <w:snapToGrid w:val="0"/>
        <w:spacing w:line="360" w:lineRule="auto"/>
        <w:rPr>
          <w:rFonts w:eastAsia="黑体"/>
          <w:szCs w:val="21"/>
        </w:rPr>
      </w:pPr>
      <w:r>
        <w:rPr>
          <w:rFonts w:eastAsia="黑体" w:hint="eastAsia"/>
          <w:szCs w:val="21"/>
        </w:rPr>
        <w:t>（二）选考题：共</w:t>
      </w:r>
      <w:r>
        <w:rPr>
          <w:rFonts w:eastAsia="黑体" w:hint="eastAsia"/>
          <w:szCs w:val="21"/>
        </w:rPr>
        <w:t>10</w:t>
      </w:r>
      <w:r>
        <w:rPr>
          <w:rFonts w:eastAsia="黑体" w:hint="eastAsia"/>
          <w:szCs w:val="21"/>
        </w:rPr>
        <w:t>分。</w:t>
      </w:r>
      <w:r>
        <w:rPr>
          <w:rFonts w:eastAsia="黑体"/>
          <w:szCs w:val="21"/>
        </w:rPr>
        <w:t>请考生在第</w:t>
      </w:r>
      <w:r>
        <w:rPr>
          <w:rFonts w:eastAsia="黑体"/>
          <w:szCs w:val="21"/>
        </w:rPr>
        <w:t>22</w:t>
      </w:r>
      <w:r>
        <w:rPr>
          <w:rFonts w:eastAsia="黑体"/>
          <w:szCs w:val="21"/>
        </w:rPr>
        <w:t>、</w:t>
      </w:r>
      <w:r>
        <w:rPr>
          <w:rFonts w:eastAsia="黑体" w:hint="eastAsia"/>
          <w:szCs w:val="21"/>
        </w:rPr>
        <w:t>2</w:t>
      </w:r>
      <w:r>
        <w:rPr>
          <w:rFonts w:eastAsia="黑体"/>
          <w:szCs w:val="21"/>
        </w:rPr>
        <w:t>3</w:t>
      </w:r>
      <w:r>
        <w:rPr>
          <w:rFonts w:eastAsia="黑体"/>
          <w:szCs w:val="21"/>
        </w:rPr>
        <w:t>题中任选一题作答</w:t>
      </w:r>
      <w:r>
        <w:rPr>
          <w:rFonts w:eastAsia="黑体" w:hint="eastAsia"/>
          <w:szCs w:val="21"/>
        </w:rPr>
        <w:t>。</w:t>
      </w:r>
      <w:r>
        <w:rPr>
          <w:rFonts w:eastAsia="黑体"/>
          <w:szCs w:val="21"/>
        </w:rPr>
        <w:t>如果多做</w:t>
      </w:r>
      <w:r>
        <w:rPr>
          <w:rFonts w:eastAsia="黑体" w:hint="eastAsia"/>
          <w:szCs w:val="21"/>
        </w:rPr>
        <w:t>，</w:t>
      </w:r>
      <w:r>
        <w:rPr>
          <w:rFonts w:eastAsia="黑体"/>
          <w:szCs w:val="21"/>
        </w:rPr>
        <w:t>则按所做的第一题计分</w:t>
      </w:r>
      <w:r>
        <w:rPr>
          <w:rFonts w:eastAsia="黑体" w:hint="eastAsia"/>
          <w:szCs w:val="21"/>
        </w:rPr>
        <w:t>。</w:t>
      </w:r>
    </w:p>
    <w:p w:rsidR="006E6062" w:rsidRDefault="006E6062">
      <w:pPr>
        <w:snapToGrid w:val="0"/>
        <w:spacing w:line="360" w:lineRule="auto"/>
        <w:rPr>
          <w:szCs w:val="21"/>
        </w:rPr>
      </w:pPr>
    </w:p>
    <w:p w:rsidR="006E6062" w:rsidRDefault="00A60BBF">
      <w:pPr>
        <w:snapToGrid w:val="0"/>
        <w:spacing w:line="360" w:lineRule="auto"/>
        <w:rPr>
          <w:szCs w:val="21"/>
        </w:rPr>
      </w:pPr>
      <w:r>
        <w:rPr>
          <w:szCs w:val="21"/>
        </w:rPr>
        <w:t>22</w:t>
      </w:r>
      <w:r>
        <w:rPr>
          <w:szCs w:val="21"/>
        </w:rPr>
        <w:t>．</w:t>
      </w:r>
      <w:r>
        <w:rPr>
          <w:szCs w:val="21"/>
        </w:rPr>
        <w:t>[</w:t>
      </w:r>
      <w:r>
        <w:rPr>
          <w:szCs w:val="21"/>
        </w:rPr>
        <w:t>选修</w:t>
      </w:r>
      <w:r>
        <w:rPr>
          <w:szCs w:val="21"/>
        </w:rPr>
        <w:t>4―4</w:t>
      </w:r>
      <w:r>
        <w:rPr>
          <w:rFonts w:hint="eastAsia"/>
          <w:szCs w:val="21"/>
        </w:rPr>
        <w:t>：</w:t>
      </w:r>
      <w:r>
        <w:rPr>
          <w:szCs w:val="21"/>
        </w:rPr>
        <w:t>坐标系与参数方程</w:t>
      </w:r>
      <w:r>
        <w:rPr>
          <w:szCs w:val="21"/>
        </w:rPr>
        <w:t>]</w:t>
      </w:r>
      <w:r>
        <w:rPr>
          <w:szCs w:val="21"/>
        </w:rPr>
        <w:t>（</w:t>
      </w:r>
      <w:r>
        <w:rPr>
          <w:szCs w:val="21"/>
        </w:rPr>
        <w:t>10</w:t>
      </w:r>
      <w:r>
        <w:rPr>
          <w:szCs w:val="21"/>
        </w:rPr>
        <w:t>分）</w:t>
      </w:r>
    </w:p>
    <w:p w:rsidR="006E6062" w:rsidRDefault="00A60BBF">
      <w:pPr>
        <w:snapToGrid w:val="0"/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23</w:t>
      </w:r>
      <w:r>
        <w:rPr>
          <w:rFonts w:hint="eastAsia"/>
          <w:color w:val="FF0000"/>
          <w:szCs w:val="21"/>
        </w:rPr>
        <w:t>．</w:t>
      </w:r>
      <w:r>
        <w:rPr>
          <w:color w:val="FF0000"/>
          <w:szCs w:val="21"/>
        </w:rPr>
        <w:t>[</w:t>
      </w:r>
      <w:r>
        <w:rPr>
          <w:color w:val="FF0000"/>
          <w:szCs w:val="21"/>
        </w:rPr>
        <w:t>选修</w:t>
      </w:r>
      <w:r>
        <w:rPr>
          <w:color w:val="FF0000"/>
          <w:szCs w:val="21"/>
        </w:rPr>
        <w:t>4—5</w:t>
      </w:r>
      <w:r>
        <w:rPr>
          <w:color w:val="FF0000"/>
          <w:szCs w:val="21"/>
        </w:rPr>
        <w:t>：不等式选讲</w:t>
      </w:r>
      <w:r>
        <w:rPr>
          <w:color w:val="FF0000"/>
          <w:szCs w:val="21"/>
        </w:rPr>
        <w:t>]</w:t>
      </w:r>
      <w:r>
        <w:rPr>
          <w:color w:val="FF0000"/>
          <w:szCs w:val="21"/>
        </w:rPr>
        <w:t>（</w:t>
      </w:r>
      <w:r>
        <w:rPr>
          <w:color w:val="FF0000"/>
          <w:szCs w:val="21"/>
        </w:rPr>
        <w:t>10</w:t>
      </w:r>
      <w:r>
        <w:rPr>
          <w:color w:val="FF0000"/>
          <w:szCs w:val="21"/>
        </w:rPr>
        <w:t>分）</w:t>
      </w:r>
    </w:p>
    <w:p w:rsidR="006E6062" w:rsidRDefault="006E6062">
      <w:pPr>
        <w:rPr>
          <w:sz w:val="24"/>
          <w:szCs w:val="32"/>
        </w:rPr>
      </w:pPr>
    </w:p>
    <w:p w:rsidR="006E6062" w:rsidRDefault="006E6062">
      <w:pPr>
        <w:rPr>
          <w:sz w:val="24"/>
          <w:szCs w:val="32"/>
        </w:rPr>
      </w:pPr>
      <w:r w:rsidRPr="006E6062">
        <w:rPr>
          <w:sz w:val="28"/>
        </w:rPr>
        <w:pict>
          <v:line id="_x0000_s1137" style="position:absolute;left:0;text-align:left;z-index:251659264" from="-26.35pt,2.85pt" to="440.15pt,2.85pt" o:gfxdata="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th3btQAAAAHAQAADwAAAAAAAAABACAAAAAiAAAAZHJzL2Rvd25yZXYu&#10;eG1sUEsBAhQAFAAAAAgAh07iQIm0O9PGAQAAYwMAAA4AAAAAAAAAAQAgAAAAIwEAAGRycy9lMm9E&#10;b2MueG1sUEsFBgAAAAAGAAYAWQEAAFsFAAAAAA==&#10;" strokecolor="black [3200]" strokeweight=".5pt">
            <v:stroke joinstyle="miter"/>
          </v:line>
        </w:pict>
      </w:r>
    </w:p>
    <w:p w:rsidR="006E6062" w:rsidRDefault="00A60BBF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从以上我们可以看出：</w:t>
      </w:r>
    </w:p>
    <w:p w:rsidR="006E6062" w:rsidRDefault="00A60BBF">
      <w:pPr>
        <w:tabs>
          <w:tab w:val="left" w:pos="442"/>
        </w:tabs>
        <w:snapToGrid w:val="0"/>
        <w:spacing w:line="360" w:lineRule="auto"/>
        <w:rPr>
          <w:bCs/>
          <w:color w:val="000000"/>
          <w:szCs w:val="21"/>
        </w:rPr>
      </w:pPr>
      <w:r>
        <w:rPr>
          <w:rFonts w:eastAsia="汉仪楷体简" w:hint="eastAsia"/>
          <w:bCs/>
          <w:szCs w:val="21"/>
        </w:rPr>
        <w:t>试卷总体分三个部分，分</w:t>
      </w:r>
      <w:r>
        <w:rPr>
          <w:rFonts w:eastAsia="汉仪楷体简" w:hint="eastAsia"/>
          <w:b/>
          <w:szCs w:val="21"/>
          <w:u w:val="single"/>
        </w:rPr>
        <w:t>选择题</w:t>
      </w:r>
      <w:r>
        <w:rPr>
          <w:rFonts w:eastAsia="汉仪楷体简" w:hint="eastAsia"/>
          <w:b/>
          <w:szCs w:val="21"/>
        </w:rPr>
        <w:t>、</w:t>
      </w:r>
      <w:r>
        <w:rPr>
          <w:rFonts w:eastAsia="汉仪楷体简" w:hint="eastAsia"/>
          <w:b/>
          <w:szCs w:val="21"/>
          <w:u w:val="single"/>
        </w:rPr>
        <w:t>填空题</w:t>
      </w:r>
      <w:r>
        <w:rPr>
          <w:rFonts w:eastAsia="汉仪楷体简" w:hint="eastAsia"/>
          <w:b/>
          <w:szCs w:val="21"/>
        </w:rPr>
        <w:t>和</w:t>
      </w:r>
      <w:r>
        <w:rPr>
          <w:rFonts w:eastAsia="汉仪楷体简" w:hint="eastAsia"/>
          <w:b/>
          <w:szCs w:val="21"/>
          <w:u w:val="single"/>
        </w:rPr>
        <w:t>解答题</w:t>
      </w:r>
      <w:r>
        <w:rPr>
          <w:rFonts w:hint="eastAsia"/>
          <w:b/>
          <w:color w:val="000000"/>
          <w:szCs w:val="21"/>
        </w:rPr>
        <w:t>。</w:t>
      </w:r>
    </w:p>
    <w:p w:rsidR="006E6062" w:rsidRDefault="00A60BBF">
      <w:pPr>
        <w:adjustRightInd w:val="0"/>
        <w:snapToGrid w:val="0"/>
        <w:spacing w:line="360" w:lineRule="auto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两道选考，二选一做答。</w:t>
      </w:r>
    </w:p>
    <w:p w:rsidR="006E6062" w:rsidRDefault="006E6062">
      <w:pPr>
        <w:adjustRightInd w:val="0"/>
        <w:snapToGrid w:val="0"/>
        <w:spacing w:line="360" w:lineRule="auto"/>
        <w:rPr>
          <w:b/>
          <w:color w:val="000000"/>
          <w:szCs w:val="21"/>
        </w:rPr>
      </w:pPr>
    </w:p>
    <w:p w:rsidR="006E6062" w:rsidRDefault="006E6062">
      <w:pPr>
        <w:adjustRightInd w:val="0"/>
        <w:snapToGrid w:val="0"/>
        <w:spacing w:line="360" w:lineRule="auto"/>
        <w:rPr>
          <w:b/>
          <w:color w:val="000000"/>
          <w:szCs w:val="21"/>
        </w:rPr>
      </w:pPr>
    </w:p>
    <w:p w:rsidR="006E6062" w:rsidRDefault="00A60BBF">
      <w:pPr>
        <w:adjustRightInd w:val="0"/>
        <w:snapToGrid w:val="0"/>
        <w:spacing w:line="360" w:lineRule="auto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所以，想要获得自己理想分数，不是指望哪个题要拿满分，而是那一些题该拿多少分，不要因小失大。有些同学总是以为只要自己不断练习就会获得</w:t>
      </w:r>
      <w:r>
        <w:rPr>
          <w:rFonts w:hint="eastAsia"/>
          <w:b/>
          <w:color w:val="000000"/>
          <w:szCs w:val="21"/>
        </w:rPr>
        <w:t>130</w:t>
      </w:r>
      <w:r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140</w:t>
      </w:r>
      <w:r>
        <w:rPr>
          <w:rFonts w:hint="eastAsia"/>
          <w:b/>
          <w:color w:val="000000"/>
          <w:szCs w:val="21"/>
        </w:rPr>
        <w:t>这样的高分，但是如果你的分数只有</w:t>
      </w:r>
      <w:r>
        <w:rPr>
          <w:rFonts w:hint="eastAsia"/>
          <w:b/>
          <w:color w:val="000000"/>
          <w:szCs w:val="21"/>
        </w:rPr>
        <w:t>90</w:t>
      </w:r>
      <w:r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100</w:t>
      </w:r>
      <w:r>
        <w:rPr>
          <w:rFonts w:hint="eastAsia"/>
          <w:b/>
          <w:color w:val="000000"/>
          <w:szCs w:val="21"/>
        </w:rPr>
        <w:t>这样，难免好高骛远了，所以在每一次考试明确自己那个该得分，得多少分我们都应该明白，而在哪个分数或者说要达到哪个分数我们会给出一些参考。</w:t>
      </w:r>
    </w:p>
    <w:p w:rsidR="006E6062" w:rsidRDefault="006E6062">
      <w:pPr>
        <w:snapToGrid w:val="0"/>
        <w:spacing w:line="360" w:lineRule="auto"/>
        <w:rPr>
          <w:bCs/>
          <w:color w:val="000000"/>
          <w:szCs w:val="21"/>
        </w:rPr>
      </w:pPr>
    </w:p>
    <w:p w:rsidR="006E6062" w:rsidRDefault="00A60BBF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【十进制标准】</w:t>
      </w:r>
    </w:p>
    <w:p w:rsidR="006E6062" w:rsidRDefault="00A60BBF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所谓十进制标准，就是把自己的目标设置为在自己的原有的分数上再加</w:t>
      </w:r>
      <w:r>
        <w:rPr>
          <w:rFonts w:hint="eastAsia"/>
          <w:bCs/>
          <w:color w:val="000000"/>
          <w:sz w:val="22"/>
          <w:szCs w:val="22"/>
        </w:rPr>
        <w:t>10</w:t>
      </w:r>
      <w:r>
        <w:rPr>
          <w:rFonts w:hint="eastAsia"/>
          <w:bCs/>
          <w:color w:val="000000"/>
          <w:sz w:val="22"/>
          <w:szCs w:val="22"/>
        </w:rPr>
        <w:t>分。比如你现在</w:t>
      </w:r>
      <w:r>
        <w:rPr>
          <w:rFonts w:hint="eastAsia"/>
          <w:bCs/>
          <w:color w:val="000000"/>
          <w:sz w:val="22"/>
          <w:szCs w:val="22"/>
        </w:rPr>
        <w:t>90</w:t>
      </w:r>
      <w:r>
        <w:rPr>
          <w:rFonts w:hint="eastAsia"/>
          <w:bCs/>
          <w:color w:val="000000"/>
          <w:sz w:val="22"/>
          <w:szCs w:val="22"/>
        </w:rPr>
        <w:t>分，那么你下一次考试目标就是</w:t>
      </w:r>
      <w:r>
        <w:rPr>
          <w:rFonts w:hint="eastAsia"/>
          <w:bCs/>
          <w:color w:val="000000"/>
          <w:sz w:val="22"/>
          <w:szCs w:val="22"/>
        </w:rPr>
        <w:t>100</w:t>
      </w:r>
      <w:r>
        <w:rPr>
          <w:rFonts w:hint="eastAsia"/>
          <w:bCs/>
          <w:color w:val="000000"/>
          <w:sz w:val="22"/>
          <w:szCs w:val="22"/>
        </w:rPr>
        <w:t>了，但是当你考</w:t>
      </w:r>
      <w:r>
        <w:rPr>
          <w:rFonts w:hint="eastAsia"/>
          <w:bCs/>
          <w:color w:val="000000"/>
          <w:sz w:val="22"/>
          <w:szCs w:val="22"/>
        </w:rPr>
        <w:t>140</w:t>
      </w:r>
      <w:r>
        <w:rPr>
          <w:rFonts w:hint="eastAsia"/>
          <w:bCs/>
          <w:color w:val="000000"/>
          <w:sz w:val="22"/>
          <w:szCs w:val="22"/>
        </w:rPr>
        <w:t>的时候，目标不可能</w:t>
      </w:r>
      <w:r>
        <w:rPr>
          <w:rFonts w:hint="eastAsia"/>
          <w:bCs/>
          <w:color w:val="000000"/>
          <w:sz w:val="22"/>
          <w:szCs w:val="22"/>
        </w:rPr>
        <w:t>150</w:t>
      </w:r>
      <w:r>
        <w:rPr>
          <w:rFonts w:hint="eastAsia"/>
          <w:bCs/>
          <w:color w:val="000000"/>
          <w:sz w:val="22"/>
          <w:szCs w:val="22"/>
        </w:rPr>
        <w:t>，因为这几乎不可能！所以当分数到达普通高考极限时，你要做的就是能提一分算一分。</w:t>
      </w:r>
    </w:p>
    <w:p w:rsidR="006E6062" w:rsidRDefault="006E6062">
      <w:pPr>
        <w:snapToGrid w:val="0"/>
        <w:spacing w:line="360" w:lineRule="auto"/>
        <w:rPr>
          <w:b/>
          <w:color w:val="FF0000"/>
          <w:sz w:val="22"/>
          <w:szCs w:val="22"/>
        </w:rPr>
      </w:pPr>
    </w:p>
    <w:p w:rsidR="006E6062" w:rsidRDefault="00A60BBF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【趋势】</w:t>
      </w:r>
    </w:p>
    <w:p w:rsidR="006E6062" w:rsidRDefault="00A60BBF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近十年的高考中，只有少数的卷子中才出现不等式简单的现象。所以，一般来说，该题是有点难度的，建议考生如果不是对不等式特别喜爱，去选择</w:t>
      </w:r>
      <w:r>
        <w:rPr>
          <w:rFonts w:hint="eastAsia"/>
          <w:bCs/>
          <w:color w:val="000000"/>
          <w:sz w:val="22"/>
          <w:szCs w:val="22"/>
        </w:rPr>
        <w:t>4-4</w:t>
      </w:r>
      <w:r>
        <w:rPr>
          <w:rFonts w:hint="eastAsia"/>
          <w:bCs/>
          <w:color w:val="000000"/>
          <w:sz w:val="22"/>
          <w:szCs w:val="22"/>
        </w:rPr>
        <w:t>更好拿分，避免麻烦。</w:t>
      </w:r>
    </w:p>
    <w:p w:rsidR="006E6062" w:rsidRDefault="006E6062">
      <w:pPr>
        <w:snapToGrid w:val="0"/>
        <w:spacing w:line="360" w:lineRule="auto"/>
        <w:rPr>
          <w:b/>
          <w:color w:val="FF0000"/>
          <w:sz w:val="22"/>
          <w:szCs w:val="22"/>
        </w:rPr>
      </w:pPr>
    </w:p>
    <w:p w:rsidR="006E6062" w:rsidRDefault="00A60BBF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【知识准备】</w:t>
      </w:r>
    </w:p>
    <w:p w:rsidR="006E6062" w:rsidRDefault="00A60BBF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不等式选讲有一些学校是不选修的，直接不讲导致一部分特别喜欢不等式的同学去学他们不喜欢</w:t>
      </w:r>
      <w:r>
        <w:rPr>
          <w:rFonts w:hint="eastAsia"/>
          <w:bCs/>
          <w:color w:val="000000"/>
          <w:sz w:val="22"/>
          <w:szCs w:val="22"/>
        </w:rPr>
        <w:t>的</w:t>
      </w:r>
      <w:r>
        <w:rPr>
          <w:rFonts w:hint="eastAsia"/>
          <w:bCs/>
          <w:color w:val="000000"/>
          <w:sz w:val="22"/>
          <w:szCs w:val="22"/>
        </w:rPr>
        <w:t>4-4</w:t>
      </w:r>
      <w:r>
        <w:rPr>
          <w:rFonts w:hint="eastAsia"/>
          <w:bCs/>
          <w:color w:val="000000"/>
          <w:sz w:val="22"/>
          <w:szCs w:val="22"/>
        </w:rPr>
        <w:t>，所以有同学如果有需要可以去课外补习或者自学。</w:t>
      </w:r>
    </w:p>
    <w:p w:rsidR="006E6062" w:rsidRDefault="00A60BBF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还是做好总结，收录进错题本，定期复习，事半功倍。</w:t>
      </w:r>
    </w:p>
    <w:p w:rsidR="006E6062" w:rsidRDefault="006E6062">
      <w:pPr>
        <w:snapToGrid w:val="0"/>
        <w:spacing w:line="360" w:lineRule="auto"/>
        <w:rPr>
          <w:b/>
          <w:color w:val="FF0000"/>
          <w:sz w:val="22"/>
          <w:szCs w:val="22"/>
        </w:rPr>
      </w:pPr>
    </w:p>
    <w:p w:rsidR="006E6062" w:rsidRDefault="006E6062">
      <w:pPr>
        <w:snapToGrid w:val="0"/>
        <w:spacing w:line="360" w:lineRule="auto"/>
        <w:rPr>
          <w:bCs/>
          <w:color w:val="000000"/>
          <w:szCs w:val="21"/>
        </w:rPr>
      </w:pPr>
    </w:p>
    <w:p w:rsidR="006E6062" w:rsidRDefault="00A60BBF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我们这一期来探讨一下高考数学卷的高考理科数学</w:t>
      </w:r>
      <w:r>
        <w:rPr>
          <w:rFonts w:hint="eastAsia"/>
          <w:b/>
          <w:bCs/>
          <w:sz w:val="24"/>
          <w:szCs w:val="32"/>
          <w:u w:val="single"/>
        </w:rPr>
        <w:t>选考题</w:t>
      </w:r>
      <w:r>
        <w:rPr>
          <w:rFonts w:hint="eastAsia"/>
          <w:b/>
          <w:bCs/>
          <w:sz w:val="24"/>
          <w:szCs w:val="32"/>
          <w:u w:val="single"/>
        </w:rPr>
        <w:t>23</w:t>
      </w:r>
      <w:r>
        <w:rPr>
          <w:rFonts w:hint="eastAsia"/>
          <w:b/>
          <w:bCs/>
          <w:sz w:val="24"/>
          <w:szCs w:val="32"/>
        </w:rPr>
        <w:t>。</w:t>
      </w:r>
    </w:p>
    <w:p w:rsidR="006E6062" w:rsidRDefault="00A60BBF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我们看看</w:t>
      </w:r>
      <w:r>
        <w:rPr>
          <w:rFonts w:hint="eastAsia"/>
          <w:b/>
          <w:bCs/>
          <w:sz w:val="24"/>
          <w:szCs w:val="32"/>
        </w:rPr>
        <w:t>2017</w:t>
      </w:r>
      <w:r>
        <w:rPr>
          <w:rFonts w:hint="eastAsia"/>
          <w:b/>
          <w:bCs/>
          <w:sz w:val="24"/>
          <w:szCs w:val="32"/>
        </w:rPr>
        <w:t>年刚刚考完的</w:t>
      </w:r>
      <w:r>
        <w:rPr>
          <w:rFonts w:hint="eastAsia"/>
          <w:b/>
          <w:bCs/>
          <w:color w:val="7030A0"/>
          <w:sz w:val="24"/>
          <w:szCs w:val="32"/>
        </w:rPr>
        <w:t>新课标Ⅰ卷</w:t>
      </w:r>
      <w:r>
        <w:rPr>
          <w:rFonts w:hint="eastAsia"/>
          <w:b/>
          <w:bCs/>
          <w:sz w:val="24"/>
          <w:szCs w:val="32"/>
        </w:rPr>
        <w:t>：</w:t>
      </w:r>
    </w:p>
    <w:p w:rsidR="006E6062" w:rsidRDefault="00A60BBF">
      <w:pPr>
        <w:snapToGrid w:val="0"/>
        <w:spacing w:line="360" w:lineRule="auto"/>
        <w:rPr>
          <w:szCs w:val="21"/>
        </w:rPr>
      </w:pPr>
      <w:r>
        <w:rPr>
          <w:szCs w:val="21"/>
        </w:rPr>
        <w:t>23</w:t>
      </w:r>
      <w:r>
        <w:rPr>
          <w:rFonts w:hint="eastAsia"/>
          <w:szCs w:val="21"/>
        </w:rPr>
        <w:t>．</w:t>
      </w:r>
      <w:r>
        <w:rPr>
          <w:szCs w:val="21"/>
        </w:rPr>
        <w:t>[</w:t>
      </w:r>
      <w:r>
        <w:rPr>
          <w:szCs w:val="21"/>
        </w:rPr>
        <w:t>选修</w:t>
      </w:r>
      <w:r>
        <w:rPr>
          <w:szCs w:val="21"/>
        </w:rPr>
        <w:t>4—5</w:t>
      </w:r>
      <w:r>
        <w:rPr>
          <w:szCs w:val="21"/>
        </w:rPr>
        <w:t>：不等式选讲</w:t>
      </w:r>
      <w:r>
        <w:rPr>
          <w:szCs w:val="21"/>
        </w:rPr>
        <w:t>]</w:t>
      </w:r>
      <w:r>
        <w:rPr>
          <w:szCs w:val="21"/>
        </w:rPr>
        <w:t>（</w:t>
      </w:r>
      <w:r>
        <w:rPr>
          <w:szCs w:val="21"/>
        </w:rPr>
        <w:t>10</w:t>
      </w:r>
      <w:r>
        <w:rPr>
          <w:szCs w:val="21"/>
        </w:rPr>
        <w:t>分）</w:t>
      </w:r>
    </w:p>
    <w:p w:rsidR="006E6062" w:rsidRDefault="00A60BBF">
      <w:pPr>
        <w:snapToGrid w:val="0"/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已知函数</w:t>
      </w:r>
      <w:r>
        <w:rPr>
          <w:i/>
          <w:szCs w:val="21"/>
        </w:rPr>
        <w:t>f</w:t>
      </w:r>
      <w:r>
        <w:rPr>
          <w:szCs w:val="21"/>
        </w:rPr>
        <w:t>（</w:t>
      </w:r>
      <w:r>
        <w:rPr>
          <w:i/>
          <w:szCs w:val="21"/>
        </w:rPr>
        <w:t>x</w:t>
      </w:r>
      <w:r>
        <w:rPr>
          <w:szCs w:val="21"/>
        </w:rPr>
        <w:t>）</w:t>
      </w:r>
      <w:r>
        <w:rPr>
          <w:szCs w:val="21"/>
        </w:rPr>
        <w:t>=–</w:t>
      </w:r>
      <w:r>
        <w:rPr>
          <w:i/>
          <w:szCs w:val="21"/>
        </w:rPr>
        <w:t>x</w:t>
      </w:r>
      <w:r>
        <w:rPr>
          <w:szCs w:val="21"/>
          <w:vertAlign w:val="superscript"/>
        </w:rPr>
        <w:t>2</w:t>
      </w:r>
      <w:r>
        <w:rPr>
          <w:szCs w:val="21"/>
        </w:rPr>
        <w:t>+</w:t>
      </w:r>
      <w:r>
        <w:rPr>
          <w:i/>
          <w:szCs w:val="21"/>
        </w:rPr>
        <w:t>ax</w:t>
      </w:r>
      <w:r>
        <w:rPr>
          <w:szCs w:val="21"/>
        </w:rPr>
        <w:t>+4</w:t>
      </w:r>
      <w:r>
        <w:rPr>
          <w:szCs w:val="21"/>
        </w:rPr>
        <w:t>，</w:t>
      </w:r>
      <w:r>
        <w:rPr>
          <w:i/>
          <w:szCs w:val="21"/>
        </w:rPr>
        <w:t>g</w:t>
      </w:r>
      <w:r>
        <w:rPr>
          <w:szCs w:val="21"/>
        </w:rPr>
        <w:t>(</w:t>
      </w:r>
      <w:r>
        <w:rPr>
          <w:i/>
          <w:szCs w:val="21"/>
        </w:rPr>
        <w:t>x</w:t>
      </w:r>
      <w:r>
        <w:rPr>
          <w:szCs w:val="21"/>
        </w:rPr>
        <w:t>)=│</w:t>
      </w:r>
      <w:r>
        <w:rPr>
          <w:i/>
          <w:szCs w:val="21"/>
        </w:rPr>
        <w:t>x</w:t>
      </w:r>
      <w:r>
        <w:rPr>
          <w:szCs w:val="21"/>
        </w:rPr>
        <w:t>+1│+│</w:t>
      </w:r>
      <w:r>
        <w:rPr>
          <w:i/>
          <w:szCs w:val="21"/>
        </w:rPr>
        <w:t>x</w:t>
      </w:r>
      <w:r>
        <w:rPr>
          <w:szCs w:val="21"/>
        </w:rPr>
        <w:t>–1│.</w:t>
      </w:r>
    </w:p>
    <w:p w:rsidR="006E6062" w:rsidRDefault="00A60BBF">
      <w:pPr>
        <w:snapToGrid w:val="0"/>
        <w:spacing w:line="360" w:lineRule="auto"/>
        <w:ind w:firstLineChars="150" w:firstLine="31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）当</w:t>
      </w:r>
      <w:r>
        <w:rPr>
          <w:i/>
          <w:szCs w:val="21"/>
        </w:rPr>
        <w:t>a</w:t>
      </w:r>
      <w:r>
        <w:rPr>
          <w:szCs w:val="21"/>
        </w:rPr>
        <w:t>=1</w:t>
      </w:r>
      <w:r>
        <w:rPr>
          <w:szCs w:val="21"/>
        </w:rPr>
        <w:t>时，求不等式</w:t>
      </w:r>
      <w:r>
        <w:rPr>
          <w:i/>
          <w:szCs w:val="21"/>
        </w:rPr>
        <w:t>f</w:t>
      </w:r>
      <w:r>
        <w:rPr>
          <w:szCs w:val="21"/>
        </w:rPr>
        <w:t>（</w:t>
      </w:r>
      <w:r>
        <w:rPr>
          <w:i/>
          <w:szCs w:val="21"/>
        </w:rPr>
        <w:t>x</w:t>
      </w:r>
      <w:r>
        <w:rPr>
          <w:szCs w:val="21"/>
        </w:rPr>
        <w:t>）</w:t>
      </w:r>
      <w:r>
        <w:rPr>
          <w:szCs w:val="21"/>
        </w:rPr>
        <w:t>≥</w:t>
      </w:r>
      <w:r>
        <w:rPr>
          <w:i/>
          <w:szCs w:val="21"/>
        </w:rPr>
        <w:t>g</w:t>
      </w:r>
      <w:r>
        <w:rPr>
          <w:szCs w:val="21"/>
        </w:rPr>
        <w:t>（</w:t>
      </w:r>
      <w:r>
        <w:rPr>
          <w:i/>
          <w:szCs w:val="21"/>
        </w:rPr>
        <w:t>x</w:t>
      </w:r>
      <w:r>
        <w:rPr>
          <w:szCs w:val="21"/>
        </w:rPr>
        <w:t>）的解集；</w:t>
      </w:r>
    </w:p>
    <w:p w:rsidR="006E6062" w:rsidRDefault="00A60BBF">
      <w:pPr>
        <w:snapToGrid w:val="0"/>
        <w:spacing w:line="360" w:lineRule="auto"/>
        <w:ind w:firstLineChars="150" w:firstLine="315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）若不等式</w:t>
      </w:r>
      <w:r>
        <w:rPr>
          <w:i/>
          <w:szCs w:val="21"/>
        </w:rPr>
        <w:t>f</w:t>
      </w:r>
      <w:r>
        <w:rPr>
          <w:szCs w:val="21"/>
        </w:rPr>
        <w:t>（</w:t>
      </w:r>
      <w:r>
        <w:rPr>
          <w:i/>
          <w:szCs w:val="21"/>
        </w:rPr>
        <w:t>x</w:t>
      </w:r>
      <w:r>
        <w:rPr>
          <w:szCs w:val="21"/>
        </w:rPr>
        <w:t>）</w:t>
      </w:r>
      <w:r>
        <w:rPr>
          <w:szCs w:val="21"/>
        </w:rPr>
        <w:t>≥</w:t>
      </w:r>
      <w:r>
        <w:rPr>
          <w:i/>
          <w:szCs w:val="21"/>
        </w:rPr>
        <w:t>g</w:t>
      </w:r>
      <w:r>
        <w:rPr>
          <w:szCs w:val="21"/>
        </w:rPr>
        <w:t>（</w:t>
      </w:r>
      <w:r>
        <w:rPr>
          <w:i/>
          <w:szCs w:val="21"/>
        </w:rPr>
        <w:t>x</w:t>
      </w:r>
      <w:r>
        <w:rPr>
          <w:szCs w:val="21"/>
        </w:rPr>
        <w:t>）的解集包含</w:t>
      </w:r>
      <w:r>
        <w:rPr>
          <w:szCs w:val="21"/>
        </w:rPr>
        <w:t>[–1</w:t>
      </w:r>
      <w:r>
        <w:rPr>
          <w:szCs w:val="21"/>
        </w:rPr>
        <w:t>，</w:t>
      </w:r>
      <w:r>
        <w:rPr>
          <w:szCs w:val="21"/>
        </w:rPr>
        <w:t>1]</w:t>
      </w:r>
      <w:r>
        <w:rPr>
          <w:szCs w:val="21"/>
        </w:rPr>
        <w:t>，求</w:t>
      </w:r>
      <w:r>
        <w:rPr>
          <w:i/>
          <w:szCs w:val="21"/>
        </w:rPr>
        <w:t>a</w:t>
      </w:r>
      <w:r>
        <w:rPr>
          <w:szCs w:val="21"/>
        </w:rPr>
        <w:t>的取值范围</w:t>
      </w:r>
      <w:r>
        <w:rPr>
          <w:szCs w:val="21"/>
        </w:rPr>
        <w:t>.</w:t>
      </w:r>
    </w:p>
    <w:p w:rsidR="006E6062" w:rsidRDefault="00A60BBF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23.[</w:t>
      </w:r>
      <w:r>
        <w:rPr>
          <w:rFonts w:hint="eastAsia"/>
          <w:color w:val="FF0000"/>
        </w:rPr>
        <w:t>选修</w:t>
      </w:r>
      <w:r>
        <w:rPr>
          <w:rFonts w:hint="eastAsia"/>
          <w:color w:val="FF0000"/>
        </w:rPr>
        <w:t>4-5</w:t>
      </w:r>
      <w:r>
        <w:rPr>
          <w:rFonts w:hint="eastAsia"/>
          <w:color w:val="FF0000"/>
        </w:rPr>
        <w:t>：不等式选讲</w:t>
      </w:r>
      <w:r>
        <w:rPr>
          <w:rFonts w:hint="eastAsia"/>
          <w:color w:val="FF0000"/>
        </w:rPr>
        <w:t>]</w:t>
      </w: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分）</w:t>
      </w:r>
    </w:p>
    <w:p w:rsidR="006E6062" w:rsidRDefault="00A60BBF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解：（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）当</w:t>
      </w:r>
      <w:r w:rsidR="006E6062" w:rsidRPr="006E6062">
        <w:rPr>
          <w:rFonts w:hint="eastAsia"/>
          <w:color w:val="FF0000"/>
          <w:position w:val="-6"/>
        </w:rPr>
        <w:object w:dxaOrig="520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5pt;height:14.25pt" o:ole="">
            <v:imagedata r:id="rId7" o:title=""/>
          </v:shape>
          <o:OLEObject Type="Embed" ProgID="Equation.DSMT4" ShapeID="_x0000_i1025" DrawAspect="Content" ObjectID="_1565596950" r:id="rId8"/>
        </w:object>
      </w:r>
      <w:r>
        <w:rPr>
          <w:rFonts w:hint="eastAsia"/>
          <w:color w:val="FF0000"/>
        </w:rPr>
        <w:t>时，不等式</w:t>
      </w:r>
      <w:r w:rsidR="006E6062" w:rsidRPr="006E6062">
        <w:rPr>
          <w:rFonts w:hint="eastAsia"/>
          <w:color w:val="FF0000"/>
          <w:position w:val="-10"/>
        </w:rPr>
        <w:object w:dxaOrig="1219" w:dyaOrig="320">
          <v:shape id="_x0000_i1026" type="#_x0000_t75" style="width:60.45pt;height:15.6pt" o:ole="">
            <v:imagedata r:id="rId9" o:title=""/>
          </v:shape>
          <o:OLEObject Type="Embed" ProgID="Equation.DSMT4" ShapeID="_x0000_i1026" DrawAspect="Content" ObjectID="_1565596951" r:id="rId10"/>
        </w:object>
      </w:r>
      <w:r>
        <w:rPr>
          <w:rFonts w:hint="eastAsia"/>
          <w:color w:val="FF0000"/>
        </w:rPr>
        <w:t>等价于</w:t>
      </w:r>
      <w:r w:rsidR="006E6062" w:rsidRPr="006E6062">
        <w:rPr>
          <w:rFonts w:hint="eastAsia"/>
          <w:color w:val="FF0000"/>
          <w:position w:val="-10"/>
        </w:rPr>
        <w:object w:dxaOrig="2860" w:dyaOrig="360">
          <v:shape id="_x0000_i1027" type="#_x0000_t75" style="width:143.3pt;height:18.35pt" o:ole="">
            <v:imagedata r:id="rId11" o:title=""/>
          </v:shape>
          <o:OLEObject Type="Embed" ProgID="Equation.DSMT4" ShapeID="_x0000_i1027" DrawAspect="Content" ObjectID="_1565596952" r:id="rId12"/>
        </w:object>
      </w:r>
      <w:r>
        <w:rPr>
          <w:rFonts w:hint="eastAsia"/>
          <w:color w:val="FF0000"/>
        </w:rPr>
        <w:t>.</w:t>
      </w:r>
      <w:r>
        <w:rPr>
          <w:rFonts w:hint="eastAsia"/>
          <w:color w:val="FF0000"/>
        </w:rPr>
        <w:t>①</w:t>
      </w:r>
    </w:p>
    <w:p w:rsidR="006E6062" w:rsidRDefault="00A60BBF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当</w:t>
      </w:r>
      <w:r w:rsidR="006E6062" w:rsidRPr="006E6062">
        <w:rPr>
          <w:rFonts w:hint="eastAsia"/>
          <w:color w:val="FF0000"/>
          <w:position w:val="-6"/>
        </w:rPr>
        <w:object w:dxaOrig="660" w:dyaOrig="280">
          <v:shape id="_x0000_i1028" type="#_x0000_t75" style="width:33.3pt;height:14.25pt" o:ole="">
            <v:imagedata r:id="rId13" o:title=""/>
          </v:shape>
          <o:OLEObject Type="Embed" ProgID="Equation.DSMT4" ShapeID="_x0000_i1028" DrawAspect="Content" ObjectID="_1565596953" r:id="rId14"/>
        </w:object>
      </w:r>
      <w:r>
        <w:rPr>
          <w:rFonts w:hint="eastAsia"/>
          <w:color w:val="FF0000"/>
        </w:rPr>
        <w:t>时，①式化为</w:t>
      </w:r>
      <w:r w:rsidR="006E6062" w:rsidRPr="006E6062">
        <w:rPr>
          <w:rFonts w:hint="eastAsia"/>
          <w:color w:val="FF0000"/>
          <w:position w:val="-6"/>
        </w:rPr>
        <w:object w:dxaOrig="1419" w:dyaOrig="320">
          <v:shape id="_x0000_i1029" type="#_x0000_t75" style="width:71.3pt;height:15.6pt" o:ole="">
            <v:imagedata r:id="rId15" o:title=""/>
          </v:shape>
          <o:OLEObject Type="Embed" ProgID="Equation.DSMT4" ShapeID="_x0000_i1029" DrawAspect="Content" ObjectID="_1565596954" r:id="rId16"/>
        </w:object>
      </w:r>
      <w:r>
        <w:rPr>
          <w:rFonts w:hint="eastAsia"/>
          <w:color w:val="FF0000"/>
        </w:rPr>
        <w:t>，无解；</w:t>
      </w:r>
    </w:p>
    <w:p w:rsidR="006E6062" w:rsidRDefault="00A60BBF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lastRenderedPageBreak/>
        <w:t>当</w:t>
      </w:r>
      <w:r w:rsidR="006E6062" w:rsidRPr="006E6062">
        <w:rPr>
          <w:rFonts w:hint="eastAsia"/>
          <w:color w:val="FF0000"/>
          <w:position w:val="-6"/>
        </w:rPr>
        <w:object w:dxaOrig="979" w:dyaOrig="280">
          <v:shape id="_x0000_i1030" type="#_x0000_t75" style="width:48.9pt;height:14.25pt" o:ole="">
            <v:imagedata r:id="rId17" o:title=""/>
          </v:shape>
          <o:OLEObject Type="Embed" ProgID="Equation.DSMT4" ShapeID="_x0000_i1030" DrawAspect="Content" ObjectID="_1565596955" r:id="rId18"/>
        </w:object>
      </w:r>
      <w:r>
        <w:rPr>
          <w:rFonts w:hint="eastAsia"/>
          <w:color w:val="FF0000"/>
        </w:rPr>
        <w:t>时，①式化为</w:t>
      </w:r>
      <w:r w:rsidR="006E6062" w:rsidRPr="006E6062">
        <w:rPr>
          <w:rFonts w:hint="eastAsia"/>
          <w:color w:val="FF0000"/>
          <w:position w:val="-6"/>
        </w:rPr>
        <w:object w:dxaOrig="1319" w:dyaOrig="320">
          <v:shape id="_x0000_i1031" type="#_x0000_t75" style="width:65.9pt;height:15.6pt" o:ole="">
            <v:imagedata r:id="rId19" o:title=""/>
          </v:shape>
          <o:OLEObject Type="Embed" ProgID="Equation.DSMT4" ShapeID="_x0000_i1031" DrawAspect="Content" ObjectID="_1565596956" r:id="rId20"/>
        </w:object>
      </w:r>
      <w:r>
        <w:rPr>
          <w:rFonts w:hint="eastAsia"/>
          <w:color w:val="FF0000"/>
        </w:rPr>
        <w:t>，从而</w:t>
      </w:r>
      <w:r w:rsidR="006E6062" w:rsidRPr="006E6062">
        <w:rPr>
          <w:rFonts w:hint="eastAsia"/>
          <w:color w:val="FF0000"/>
          <w:position w:val="-6"/>
        </w:rPr>
        <w:object w:dxaOrig="979" w:dyaOrig="280">
          <v:shape id="_x0000_i1032" type="#_x0000_t75" style="width:48.9pt;height:14.25pt" o:ole="">
            <v:imagedata r:id="rId17" o:title=""/>
          </v:shape>
          <o:OLEObject Type="Embed" ProgID="Equation.DSMT4" ShapeID="_x0000_i1032" DrawAspect="Content" ObjectID="_1565596957" r:id="rId21"/>
        </w:object>
      </w:r>
      <w:r>
        <w:rPr>
          <w:rFonts w:hint="eastAsia"/>
          <w:color w:val="FF0000"/>
        </w:rPr>
        <w:t>；</w:t>
      </w:r>
    </w:p>
    <w:p w:rsidR="006E6062" w:rsidRDefault="00A60BBF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当</w:t>
      </w:r>
      <w:r w:rsidR="006E6062" w:rsidRPr="006E6062">
        <w:rPr>
          <w:rFonts w:hint="eastAsia"/>
          <w:color w:val="FF0000"/>
          <w:position w:val="-6"/>
        </w:rPr>
        <w:object w:dxaOrig="520" w:dyaOrig="280">
          <v:shape id="_x0000_i1033" type="#_x0000_t75" style="width:26.5pt;height:14.25pt" o:ole="">
            <v:imagedata r:id="rId22" o:title=""/>
          </v:shape>
          <o:OLEObject Type="Embed" ProgID="Equation.DSMT4" ShapeID="_x0000_i1033" DrawAspect="Content" ObjectID="_1565596958" r:id="rId23"/>
        </w:object>
      </w:r>
      <w:r>
        <w:rPr>
          <w:rFonts w:hint="eastAsia"/>
          <w:color w:val="FF0000"/>
        </w:rPr>
        <w:t>时，①式化为</w:t>
      </w:r>
      <w:r w:rsidR="006E6062" w:rsidRPr="006E6062">
        <w:rPr>
          <w:rFonts w:hint="eastAsia"/>
          <w:color w:val="FF0000"/>
          <w:position w:val="-6"/>
        </w:rPr>
        <w:object w:dxaOrig="1319" w:dyaOrig="320">
          <v:shape id="_x0000_i1034" type="#_x0000_t75" style="width:65.9pt;height:15.6pt" o:ole="">
            <v:imagedata r:id="rId24" o:title=""/>
          </v:shape>
          <o:OLEObject Type="Embed" ProgID="Equation.DSMT4" ShapeID="_x0000_i1034" DrawAspect="Content" ObjectID="_1565596959" r:id="rId25"/>
        </w:object>
      </w:r>
      <w:r>
        <w:rPr>
          <w:rFonts w:hint="eastAsia"/>
          <w:color w:val="FF0000"/>
        </w:rPr>
        <w:t>，从而</w:t>
      </w:r>
      <w:r w:rsidR="006E6062" w:rsidRPr="006E6062">
        <w:rPr>
          <w:rFonts w:hint="eastAsia"/>
          <w:color w:val="FF0000"/>
          <w:position w:val="-24"/>
        </w:rPr>
        <w:object w:dxaOrig="1619" w:dyaOrig="680">
          <v:shape id="_x0000_i1035" type="#_x0000_t75" style="width:80.85pt;height:33.95pt" o:ole="">
            <v:imagedata r:id="rId26" o:title=""/>
          </v:shape>
          <o:OLEObject Type="Embed" ProgID="Equation.DSMT4" ShapeID="_x0000_i1035" DrawAspect="Content" ObjectID="_1565596960" r:id="rId27"/>
        </w:object>
      </w:r>
      <w:r>
        <w:rPr>
          <w:rFonts w:hint="eastAsia"/>
          <w:color w:val="FF0000"/>
        </w:rPr>
        <w:t>.</w:t>
      </w:r>
    </w:p>
    <w:p w:rsidR="006E6062" w:rsidRDefault="00A60BBF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所以</w:t>
      </w:r>
      <w:r w:rsidR="006E6062" w:rsidRPr="006E6062">
        <w:rPr>
          <w:rFonts w:hint="eastAsia"/>
          <w:color w:val="FF0000"/>
          <w:position w:val="-10"/>
        </w:rPr>
        <w:object w:dxaOrig="1219" w:dyaOrig="320">
          <v:shape id="_x0000_i1036" type="#_x0000_t75" style="width:60.45pt;height:15.6pt" o:ole="">
            <v:imagedata r:id="rId9" o:title=""/>
          </v:shape>
          <o:OLEObject Type="Embed" ProgID="Equation.DSMT4" ShapeID="_x0000_i1036" DrawAspect="Content" ObjectID="_1565596961" r:id="rId28"/>
        </w:object>
      </w:r>
      <w:r>
        <w:rPr>
          <w:rFonts w:hint="eastAsia"/>
          <w:color w:val="FF0000"/>
        </w:rPr>
        <w:t>的解集为</w:t>
      </w:r>
      <w:r w:rsidR="006E6062" w:rsidRPr="006E6062">
        <w:rPr>
          <w:rFonts w:hint="eastAsia"/>
          <w:color w:val="FF0000"/>
          <w:position w:val="-24"/>
        </w:rPr>
        <w:object w:dxaOrig="2219" w:dyaOrig="680">
          <v:shape id="_x0000_i1037" type="#_x0000_t75" style="width:110.7pt;height:33.95pt" o:ole="">
            <v:imagedata r:id="rId29" o:title=""/>
          </v:shape>
          <o:OLEObject Type="Embed" ProgID="Equation.DSMT4" ShapeID="_x0000_i1037" DrawAspect="Content" ObjectID="_1565596962" r:id="rId30"/>
        </w:object>
      </w:r>
      <w:r>
        <w:rPr>
          <w:rFonts w:hint="eastAsia"/>
          <w:color w:val="FF0000"/>
        </w:rPr>
        <w:t>.</w:t>
      </w:r>
    </w:p>
    <w:p w:rsidR="006E6062" w:rsidRDefault="00A60BBF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）当</w:t>
      </w:r>
      <w:r w:rsidR="006E6062" w:rsidRPr="006E6062">
        <w:rPr>
          <w:rFonts w:hint="eastAsia"/>
          <w:color w:val="FF0000"/>
          <w:position w:val="-10"/>
        </w:rPr>
        <w:object w:dxaOrig="960" w:dyaOrig="320">
          <v:shape id="_x0000_i1038" type="#_x0000_t75" style="width:48.25pt;height:15.6pt" o:ole="">
            <v:imagedata r:id="rId31" o:title=""/>
          </v:shape>
          <o:OLEObject Type="Embed" ProgID="Equation.DSMT4" ShapeID="_x0000_i1038" DrawAspect="Content" ObjectID="_1565596963" r:id="rId32"/>
        </w:object>
      </w:r>
      <w:r>
        <w:rPr>
          <w:rFonts w:hint="eastAsia"/>
          <w:color w:val="FF0000"/>
        </w:rPr>
        <w:t>时，</w:t>
      </w:r>
      <w:r w:rsidR="006E6062" w:rsidRPr="006E6062">
        <w:rPr>
          <w:rFonts w:hint="eastAsia"/>
          <w:color w:val="FF0000"/>
          <w:position w:val="-10"/>
        </w:rPr>
        <w:object w:dxaOrig="880" w:dyaOrig="320">
          <v:shape id="_x0000_i1039" type="#_x0000_t75" style="width:44.15pt;height:15.6pt" o:ole="">
            <v:imagedata r:id="rId33" o:title=""/>
          </v:shape>
          <o:OLEObject Type="Embed" ProgID="Equation.DSMT4" ShapeID="_x0000_i1039" DrawAspect="Content" ObjectID="_1565596964" r:id="rId34"/>
        </w:object>
      </w:r>
      <w:r>
        <w:rPr>
          <w:rFonts w:hint="eastAsia"/>
          <w:color w:val="FF0000"/>
        </w:rPr>
        <w:t>.</w:t>
      </w:r>
    </w:p>
    <w:p w:rsidR="006E6062" w:rsidRDefault="00A60BBF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所以</w:t>
      </w:r>
      <w:r w:rsidR="006E6062" w:rsidRPr="006E6062">
        <w:rPr>
          <w:rFonts w:hint="eastAsia"/>
          <w:color w:val="FF0000"/>
          <w:position w:val="-10"/>
        </w:rPr>
        <w:object w:dxaOrig="1219" w:dyaOrig="320">
          <v:shape id="_x0000_i1040" type="#_x0000_t75" style="width:60.45pt;height:15.6pt" o:ole="">
            <v:imagedata r:id="rId9" o:title=""/>
          </v:shape>
          <o:OLEObject Type="Embed" ProgID="Equation.DSMT4" ShapeID="_x0000_i1040" DrawAspect="Content" ObjectID="_1565596965" r:id="rId35"/>
        </w:object>
      </w:r>
      <w:r>
        <w:rPr>
          <w:rFonts w:hint="eastAsia"/>
          <w:color w:val="FF0000"/>
        </w:rPr>
        <w:t>的解集包含</w:t>
      </w:r>
      <w:r w:rsidR="006E6062" w:rsidRPr="006E6062">
        <w:rPr>
          <w:rFonts w:hint="eastAsia"/>
          <w:color w:val="FF0000"/>
          <w:position w:val="-10"/>
        </w:rPr>
        <w:object w:dxaOrig="600" w:dyaOrig="320">
          <v:shape id="_x0000_i1041" type="#_x0000_t75" style="width:29.9pt;height:15.6pt" o:ole="">
            <v:imagedata r:id="rId36" o:title=""/>
          </v:shape>
          <o:OLEObject Type="Embed" ProgID="Equation.DSMT4" ShapeID="_x0000_i1041" DrawAspect="Content" ObjectID="_1565596966" r:id="rId37"/>
        </w:object>
      </w:r>
      <w:r>
        <w:rPr>
          <w:rFonts w:hint="eastAsia"/>
          <w:color w:val="FF0000"/>
        </w:rPr>
        <w:t>，等价于当</w:t>
      </w:r>
      <w:r w:rsidR="006E6062" w:rsidRPr="006E6062">
        <w:rPr>
          <w:rFonts w:hint="eastAsia"/>
          <w:color w:val="FF0000"/>
          <w:position w:val="-10"/>
        </w:rPr>
        <w:object w:dxaOrig="960" w:dyaOrig="320">
          <v:shape id="_x0000_i1042" type="#_x0000_t75" style="width:48.25pt;height:15.6pt" o:ole="">
            <v:imagedata r:id="rId31" o:title=""/>
          </v:shape>
          <o:OLEObject Type="Embed" ProgID="Equation.DSMT4" ShapeID="_x0000_i1042" DrawAspect="Content" ObjectID="_1565596967" r:id="rId38"/>
        </w:object>
      </w:r>
      <w:r>
        <w:rPr>
          <w:rFonts w:hint="eastAsia"/>
          <w:color w:val="FF0000"/>
        </w:rPr>
        <w:t>时</w:t>
      </w:r>
      <w:r w:rsidR="006E6062" w:rsidRPr="006E6062">
        <w:rPr>
          <w:rFonts w:hint="eastAsia"/>
          <w:color w:val="FF0000"/>
          <w:position w:val="-10"/>
        </w:rPr>
        <w:object w:dxaOrig="900" w:dyaOrig="320">
          <v:shape id="_x0000_i1043" type="#_x0000_t75" style="width:44.85pt;height:15.6pt" o:ole="">
            <v:imagedata r:id="rId39" o:title=""/>
          </v:shape>
          <o:OLEObject Type="Embed" ProgID="Equation.DSMT4" ShapeID="_x0000_i1043" DrawAspect="Content" ObjectID="_1565596968" r:id="rId40"/>
        </w:object>
      </w:r>
      <w:r>
        <w:rPr>
          <w:rFonts w:hint="eastAsia"/>
          <w:color w:val="FF0000"/>
        </w:rPr>
        <w:t>.</w:t>
      </w:r>
    </w:p>
    <w:p w:rsidR="006E6062" w:rsidRDefault="00A60BBF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又</w:t>
      </w:r>
      <w:r w:rsidR="006E6062" w:rsidRPr="006E6062">
        <w:rPr>
          <w:rFonts w:hint="eastAsia"/>
          <w:color w:val="FF0000"/>
          <w:position w:val="-10"/>
        </w:rPr>
        <w:object w:dxaOrig="540" w:dyaOrig="320">
          <v:shape id="_x0000_i1044" type="#_x0000_t75" style="width:27.15pt;height:15.6pt" o:ole="">
            <v:imagedata r:id="rId41" o:title=""/>
          </v:shape>
          <o:OLEObject Type="Embed" ProgID="Equation.DSMT4" ShapeID="_x0000_i1044" DrawAspect="Content" ObjectID="_1565596969" r:id="rId42"/>
        </w:object>
      </w:r>
      <w:r>
        <w:rPr>
          <w:rFonts w:hint="eastAsia"/>
          <w:color w:val="FF0000"/>
        </w:rPr>
        <w:t>在</w:t>
      </w:r>
      <w:r w:rsidR="006E6062" w:rsidRPr="006E6062">
        <w:rPr>
          <w:rFonts w:hint="eastAsia"/>
          <w:color w:val="FF0000"/>
          <w:position w:val="-10"/>
        </w:rPr>
        <w:object w:dxaOrig="600" w:dyaOrig="320">
          <v:shape id="_x0000_i1045" type="#_x0000_t75" style="width:29.9pt;height:15.6pt" o:ole="">
            <v:imagedata r:id="rId36" o:title=""/>
          </v:shape>
          <o:OLEObject Type="Embed" ProgID="Equation.DSMT4" ShapeID="_x0000_i1045" DrawAspect="Content" ObjectID="_1565596970" r:id="rId43"/>
        </w:object>
      </w:r>
      <w:r>
        <w:rPr>
          <w:rFonts w:hint="eastAsia"/>
          <w:color w:val="FF0000"/>
        </w:rPr>
        <w:t>的最小值必为</w:t>
      </w:r>
      <w:r w:rsidR="006E6062" w:rsidRPr="006E6062">
        <w:rPr>
          <w:rFonts w:hint="eastAsia"/>
          <w:color w:val="FF0000"/>
          <w:position w:val="-10"/>
        </w:rPr>
        <w:object w:dxaOrig="639" w:dyaOrig="320">
          <v:shape id="_x0000_i1046" type="#_x0000_t75" style="width:31.9pt;height:15.6pt" o:ole="">
            <v:imagedata r:id="rId44" o:title=""/>
          </v:shape>
          <o:OLEObject Type="Embed" ProgID="Equation.DSMT4" ShapeID="_x0000_i1046" DrawAspect="Content" ObjectID="_1565596971" r:id="rId45"/>
        </w:object>
      </w:r>
      <w:r>
        <w:rPr>
          <w:rFonts w:hint="eastAsia"/>
          <w:color w:val="FF0000"/>
        </w:rPr>
        <w:t>与</w:t>
      </w:r>
      <w:r w:rsidR="006E6062" w:rsidRPr="006E6062">
        <w:rPr>
          <w:rFonts w:hint="eastAsia"/>
          <w:color w:val="FF0000"/>
          <w:position w:val="-10"/>
        </w:rPr>
        <w:object w:dxaOrig="480" w:dyaOrig="320">
          <v:shape id="_x0000_i1047" type="#_x0000_t75" style="width:23.75pt;height:15.6pt" o:ole="">
            <v:imagedata r:id="rId46" o:title=""/>
          </v:shape>
          <o:OLEObject Type="Embed" ProgID="Equation.DSMT4" ShapeID="_x0000_i1047" DrawAspect="Content" ObjectID="_1565596972" r:id="rId47"/>
        </w:object>
      </w:r>
      <w:r>
        <w:rPr>
          <w:rFonts w:hint="eastAsia"/>
          <w:color w:val="FF0000"/>
        </w:rPr>
        <w:t>之一，所以</w:t>
      </w:r>
      <w:r w:rsidR="006E6062" w:rsidRPr="006E6062">
        <w:rPr>
          <w:rFonts w:hint="eastAsia"/>
          <w:color w:val="FF0000"/>
          <w:position w:val="-10"/>
        </w:rPr>
        <w:object w:dxaOrig="1000" w:dyaOrig="320">
          <v:shape id="_x0000_i1048" type="#_x0000_t75" style="width:50.25pt;height:15.6pt" o:ole="">
            <v:imagedata r:id="rId48" o:title=""/>
          </v:shape>
          <o:OLEObject Type="Embed" ProgID="Equation.DSMT4" ShapeID="_x0000_i1048" DrawAspect="Content" ObjectID="_1565596973" r:id="rId49"/>
        </w:object>
      </w:r>
      <w:r>
        <w:rPr>
          <w:rFonts w:hint="eastAsia"/>
          <w:color w:val="FF0000"/>
        </w:rPr>
        <w:t>且</w:t>
      </w:r>
      <w:r w:rsidR="006E6062" w:rsidRPr="006E6062">
        <w:rPr>
          <w:rFonts w:hint="eastAsia"/>
          <w:color w:val="FF0000"/>
          <w:position w:val="-10"/>
        </w:rPr>
        <w:object w:dxaOrig="840" w:dyaOrig="320">
          <v:shape id="_x0000_i1049" type="#_x0000_t75" style="width:42.1pt;height:15.6pt" o:ole="">
            <v:imagedata r:id="rId50" o:title=""/>
          </v:shape>
          <o:OLEObject Type="Embed" ProgID="Equation.DSMT4" ShapeID="_x0000_i1049" DrawAspect="Content" ObjectID="_1565596974" r:id="rId51"/>
        </w:object>
      </w:r>
      <w:r>
        <w:rPr>
          <w:rFonts w:hint="eastAsia"/>
          <w:color w:val="FF0000"/>
        </w:rPr>
        <w:t>，得</w:t>
      </w:r>
      <w:r w:rsidR="006E6062" w:rsidRPr="006E6062">
        <w:rPr>
          <w:rFonts w:hint="eastAsia"/>
          <w:color w:val="FF0000"/>
          <w:position w:val="-6"/>
        </w:rPr>
        <w:object w:dxaOrig="979" w:dyaOrig="280">
          <v:shape id="_x0000_i1050" type="#_x0000_t75" style="width:48.9pt;height:14.25pt" o:ole="">
            <v:imagedata r:id="rId52" o:title=""/>
          </v:shape>
          <o:OLEObject Type="Embed" ProgID="Equation.DSMT4" ShapeID="_x0000_i1050" DrawAspect="Content" ObjectID="_1565596975" r:id="rId53"/>
        </w:object>
      </w:r>
      <w:r>
        <w:rPr>
          <w:rFonts w:hint="eastAsia"/>
          <w:color w:val="FF0000"/>
        </w:rPr>
        <w:t>.</w:t>
      </w:r>
    </w:p>
    <w:p w:rsidR="006E6062" w:rsidRDefault="00A60BBF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所以</w:t>
      </w:r>
      <w:r w:rsidR="006E6062" w:rsidRPr="006E6062">
        <w:rPr>
          <w:rFonts w:hint="eastAsia"/>
          <w:color w:val="FF0000"/>
          <w:position w:val="-6"/>
        </w:rPr>
        <w:object w:dxaOrig="200" w:dyaOrig="220">
          <v:shape id="_x0000_i1051" type="#_x0000_t75" style="width:9.5pt;height:11.55pt" o:ole="">
            <v:imagedata r:id="rId54" o:title=""/>
          </v:shape>
          <o:OLEObject Type="Embed" ProgID="Equation.DSMT4" ShapeID="_x0000_i1051" DrawAspect="Content" ObjectID="_1565596976" r:id="rId55"/>
        </w:object>
      </w:r>
      <w:r>
        <w:rPr>
          <w:rFonts w:hint="eastAsia"/>
          <w:color w:val="FF0000"/>
        </w:rPr>
        <w:t>的取值范围为</w:t>
      </w:r>
      <w:r w:rsidR="006E6062" w:rsidRPr="006E6062">
        <w:rPr>
          <w:rFonts w:hint="eastAsia"/>
          <w:color w:val="FF0000"/>
          <w:position w:val="-10"/>
        </w:rPr>
        <w:object w:dxaOrig="600" w:dyaOrig="320">
          <v:shape id="_x0000_i1052" type="#_x0000_t75" style="width:29.9pt;height:15.6pt" o:ole="">
            <v:imagedata r:id="rId36" o:title=""/>
          </v:shape>
          <o:OLEObject Type="Embed" ProgID="Equation.DSMT4" ShapeID="_x0000_i1052" DrawAspect="Content" ObjectID="_1565596977" r:id="rId56"/>
        </w:object>
      </w:r>
      <w:r>
        <w:rPr>
          <w:rFonts w:hint="eastAsia"/>
          <w:color w:val="FF0000"/>
        </w:rPr>
        <w:t>.</w:t>
      </w:r>
    </w:p>
    <w:p w:rsidR="006E6062" w:rsidRDefault="006E6062">
      <w:pPr>
        <w:snapToGrid w:val="0"/>
        <w:spacing w:line="360" w:lineRule="auto"/>
        <w:rPr>
          <w:b/>
          <w:color w:val="FF0000"/>
          <w:sz w:val="22"/>
          <w:szCs w:val="22"/>
        </w:rPr>
      </w:pPr>
    </w:p>
    <w:p w:rsidR="006E6062" w:rsidRDefault="00A60BBF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【我看到的】</w:t>
      </w:r>
    </w:p>
    <w:p w:rsidR="006E6062" w:rsidRDefault="00A60BBF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难度较大，涉及分类讨论，虽然是分类讨论思想的简单版，但没有受过训练的学生，还是不容易解答的。</w:t>
      </w:r>
    </w:p>
    <w:p w:rsidR="006E6062" w:rsidRDefault="006E6062">
      <w:pPr>
        <w:spacing w:line="360" w:lineRule="auto"/>
        <w:rPr>
          <w:b/>
          <w:bCs/>
          <w:szCs w:val="21"/>
        </w:rPr>
      </w:pPr>
    </w:p>
    <w:p w:rsidR="006E6062" w:rsidRDefault="006E6062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6E6062" w:rsidRDefault="006E6062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6E6062" w:rsidRDefault="006E6062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6E6062" w:rsidRDefault="006E6062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6E6062" w:rsidRDefault="006E6062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6E6062" w:rsidRDefault="006E6062">
      <w:pPr>
        <w:spacing w:line="360" w:lineRule="auto"/>
        <w:rPr>
          <w:b/>
          <w:bCs/>
          <w:color w:val="7030A0"/>
          <w:sz w:val="24"/>
          <w:szCs w:val="32"/>
        </w:rPr>
      </w:pPr>
    </w:p>
    <w:p w:rsidR="006E6062" w:rsidRDefault="00A60BBF">
      <w:pPr>
        <w:spacing w:line="360" w:lineRule="auto"/>
        <w:rPr>
          <w:b/>
          <w:bCs/>
          <w:color w:val="7030A0"/>
          <w:sz w:val="24"/>
          <w:szCs w:val="32"/>
        </w:rPr>
      </w:pPr>
      <w:r>
        <w:rPr>
          <w:rFonts w:hint="eastAsia"/>
          <w:b/>
          <w:bCs/>
          <w:color w:val="7030A0"/>
          <w:sz w:val="24"/>
          <w:szCs w:val="32"/>
        </w:rPr>
        <w:t>新课标Ⅱ：</w:t>
      </w:r>
    </w:p>
    <w:p w:rsidR="006E6062" w:rsidRDefault="006E6062">
      <w:pPr>
        <w:spacing w:line="360" w:lineRule="auto"/>
        <w:rPr>
          <w:b/>
          <w:bCs/>
          <w:szCs w:val="21"/>
        </w:rPr>
      </w:pPr>
    </w:p>
    <w:p w:rsidR="006E6062" w:rsidRDefault="00A60BBF">
      <w:r>
        <w:t>23.[</w:t>
      </w:r>
      <w:r>
        <w:t>选修</w:t>
      </w:r>
      <w:r>
        <w:t>4-5</w:t>
      </w:r>
      <w:r>
        <w:t>：不等式选讲</w:t>
      </w:r>
      <w:r>
        <w:t>]</w:t>
      </w:r>
      <w:r>
        <w:t>（</w:t>
      </w:r>
      <w:r>
        <w:t>10</w:t>
      </w:r>
      <w:r>
        <w:t>分）</w:t>
      </w:r>
    </w:p>
    <w:p w:rsidR="006E6062" w:rsidRDefault="00A60BBF">
      <w:r>
        <w:t>已知</w:t>
      </w:r>
      <w:r w:rsidR="006E6062" w:rsidRPr="006E6062">
        <w:rPr>
          <w:position w:val="-10"/>
        </w:rPr>
        <w:object w:dxaOrig="2200" w:dyaOrig="360">
          <v:shape id="_x0000_i1053" type="#_x0000_t75" style="width:110.05pt;height:18.35pt" o:ole="">
            <v:imagedata r:id="rId57" o:title=""/>
          </v:shape>
          <o:OLEObject Type="Embed" ProgID="Equation.DSMT4" ShapeID="_x0000_i1053" DrawAspect="Content" ObjectID="_1565596978" r:id="rId58"/>
        </w:object>
      </w:r>
      <w:r>
        <w:t>，证明：</w:t>
      </w:r>
    </w:p>
    <w:p w:rsidR="006E6062" w:rsidRDefault="00A60BBF">
      <w:r>
        <w:t>（</w:t>
      </w:r>
      <w:r>
        <w:t>1</w:t>
      </w:r>
      <w:r>
        <w:t>）</w:t>
      </w:r>
      <w:r w:rsidR="006E6062" w:rsidRPr="006E6062">
        <w:rPr>
          <w:position w:val="-10"/>
        </w:rPr>
        <w:object w:dxaOrig="1860" w:dyaOrig="360">
          <v:shape id="_x0000_i1054" type="#_x0000_t75" style="width:93.05pt;height:18.35pt" o:ole="">
            <v:imagedata r:id="rId59" o:title=""/>
          </v:shape>
          <o:OLEObject Type="Embed" ProgID="Equation.DSMT4" ShapeID="_x0000_i1054" DrawAspect="Content" ObjectID="_1565596979" r:id="rId60"/>
        </w:object>
      </w:r>
      <w:r>
        <w:t>；</w:t>
      </w:r>
    </w:p>
    <w:p w:rsidR="006E6062" w:rsidRDefault="00A60BBF">
      <w:r>
        <w:t>（</w:t>
      </w:r>
      <w:r>
        <w:t>2</w:t>
      </w:r>
      <w:r>
        <w:t>）</w:t>
      </w:r>
      <w:r w:rsidR="006E6062" w:rsidRPr="006E6062">
        <w:rPr>
          <w:position w:val="-6"/>
        </w:rPr>
        <w:object w:dxaOrig="879" w:dyaOrig="280">
          <v:shape id="_x0000_i1055" type="#_x0000_t75" style="width:44.15pt;height:14.25pt" o:ole="">
            <v:imagedata r:id="rId61" o:title=""/>
          </v:shape>
          <o:OLEObject Type="Embed" ProgID="Equation.DSMT4" ShapeID="_x0000_i1055" DrawAspect="Content" ObjectID="_1565596980" r:id="rId62"/>
        </w:object>
      </w:r>
      <w:r>
        <w:t>．</w:t>
      </w:r>
    </w:p>
    <w:p w:rsidR="006E6062" w:rsidRDefault="006E6062">
      <w:pPr>
        <w:rPr>
          <w:u w:val="single"/>
        </w:rPr>
      </w:pPr>
    </w:p>
    <w:p w:rsidR="006E6062" w:rsidRDefault="006E6062">
      <w:pPr>
        <w:spacing w:line="360" w:lineRule="auto"/>
        <w:rPr>
          <w:b/>
          <w:bCs/>
          <w:szCs w:val="21"/>
        </w:rPr>
      </w:pPr>
    </w:p>
    <w:p w:rsidR="006E6062" w:rsidRDefault="006E6062">
      <w:pPr>
        <w:spacing w:line="360" w:lineRule="auto"/>
        <w:rPr>
          <w:b/>
          <w:bCs/>
          <w:szCs w:val="21"/>
        </w:rPr>
      </w:pPr>
    </w:p>
    <w:p w:rsidR="006E6062" w:rsidRDefault="00A60BBF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23.</w:t>
      </w:r>
      <w:r>
        <w:rPr>
          <w:color w:val="FF0000"/>
          <w:szCs w:val="21"/>
        </w:rPr>
        <w:t>解：</w:t>
      </w:r>
    </w:p>
    <w:p w:rsidR="006E6062" w:rsidRDefault="00A60BBF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（</w:t>
      </w:r>
      <w:r>
        <w:rPr>
          <w:color w:val="FF0000"/>
          <w:szCs w:val="21"/>
        </w:rPr>
        <w:t>1</w:t>
      </w:r>
      <w:r>
        <w:rPr>
          <w:color w:val="FF0000"/>
          <w:szCs w:val="21"/>
        </w:rPr>
        <w:t>）</w:t>
      </w:r>
    </w:p>
    <w:p w:rsidR="006E6062" w:rsidRDefault="006E6062">
      <w:pPr>
        <w:spacing w:line="360" w:lineRule="auto"/>
        <w:rPr>
          <w:color w:val="FF0000"/>
          <w:szCs w:val="21"/>
        </w:rPr>
      </w:pPr>
      <w:r w:rsidRPr="006E6062">
        <w:rPr>
          <w:color w:val="FF0000"/>
          <w:position w:val="-78"/>
          <w:szCs w:val="21"/>
        </w:rPr>
        <w:object w:dxaOrig="4780" w:dyaOrig="1660">
          <v:shape id="_x0000_i1056" type="#_x0000_t75" style="width:323.3pt;height:111.4pt" o:ole="">
            <v:imagedata r:id="rId63" o:title=""/>
          </v:shape>
          <o:OLEObject Type="Embed" ProgID="Equation.DSMT4" ShapeID="_x0000_i1056" DrawAspect="Content" ObjectID="_1565596981" r:id="rId64"/>
        </w:object>
      </w:r>
    </w:p>
    <w:p w:rsidR="006E6062" w:rsidRDefault="00A60BBF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（</w:t>
      </w:r>
      <w:r>
        <w:rPr>
          <w:color w:val="FF0000"/>
          <w:szCs w:val="21"/>
        </w:rPr>
        <w:t>2</w:t>
      </w:r>
      <w:r>
        <w:rPr>
          <w:color w:val="FF0000"/>
          <w:szCs w:val="21"/>
        </w:rPr>
        <w:t>）因为</w:t>
      </w:r>
    </w:p>
    <w:p w:rsidR="006E6062" w:rsidRDefault="006E6062">
      <w:pPr>
        <w:spacing w:line="360" w:lineRule="auto"/>
        <w:rPr>
          <w:color w:val="FF0000"/>
          <w:szCs w:val="21"/>
        </w:rPr>
      </w:pPr>
      <w:r w:rsidRPr="006E6062">
        <w:rPr>
          <w:color w:val="FF0000"/>
          <w:position w:val="-82"/>
          <w:szCs w:val="21"/>
        </w:rPr>
        <w:object w:dxaOrig="4540" w:dyaOrig="1500">
          <v:shape id="_x0000_i1057" type="#_x0000_t75" style="width:292.75pt;height:95.75pt" o:ole="">
            <v:imagedata r:id="rId65" o:title=""/>
          </v:shape>
          <o:OLEObject Type="Embed" ProgID="Equation.DSMT4" ShapeID="_x0000_i1057" DrawAspect="Content" ObjectID="_1565596982" r:id="rId66"/>
        </w:object>
      </w:r>
    </w:p>
    <w:p w:rsidR="006E6062" w:rsidRDefault="00A60BBF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所以</w:t>
      </w:r>
      <w:r w:rsidR="006E6062" w:rsidRPr="006E6062">
        <w:rPr>
          <w:color w:val="FF0000"/>
          <w:position w:val="-14"/>
          <w:szCs w:val="21"/>
        </w:rPr>
        <w:object w:dxaOrig="1020" w:dyaOrig="440">
          <v:shape id="_x0000_i1058" type="#_x0000_t75" style="width:60.45pt;height:25.8pt" o:ole="">
            <v:imagedata r:id="rId67" o:title=""/>
          </v:shape>
          <o:OLEObject Type="Embed" ProgID="Equation.DSMT4" ShapeID="_x0000_i1058" DrawAspect="Content" ObjectID="_1565596983" r:id="rId68"/>
        </w:object>
      </w:r>
      <w:r>
        <w:rPr>
          <w:color w:val="FF0000"/>
          <w:szCs w:val="21"/>
        </w:rPr>
        <w:t>，因此</w:t>
      </w:r>
      <w:r>
        <w:rPr>
          <w:color w:val="FF0000"/>
          <w:szCs w:val="21"/>
        </w:rPr>
        <w:t>a+b≤2.</w:t>
      </w:r>
    </w:p>
    <w:p w:rsidR="006E6062" w:rsidRDefault="006E6062">
      <w:pPr>
        <w:spacing w:line="360" w:lineRule="auto"/>
        <w:rPr>
          <w:b/>
          <w:bCs/>
          <w:szCs w:val="21"/>
        </w:rPr>
      </w:pPr>
    </w:p>
    <w:p w:rsidR="006E6062" w:rsidRDefault="006E6062">
      <w:pPr>
        <w:pStyle w:val="DefaultParagraph"/>
        <w:spacing w:line="360" w:lineRule="auto"/>
        <w:rPr>
          <w:rFonts w:hAnsi="Calibri"/>
          <w:b/>
          <w:bCs/>
          <w:color w:val="FF0000"/>
          <w:sz w:val="32"/>
          <w:szCs w:val="36"/>
        </w:rPr>
      </w:pPr>
    </w:p>
    <w:p w:rsidR="006E6062" w:rsidRDefault="006E6062">
      <w:pPr>
        <w:pStyle w:val="DefaultParagraph"/>
        <w:spacing w:line="360" w:lineRule="auto"/>
        <w:rPr>
          <w:rFonts w:hAnsi="Calibri"/>
          <w:b/>
          <w:bCs/>
          <w:color w:val="FF0000"/>
          <w:sz w:val="32"/>
          <w:szCs w:val="36"/>
        </w:rPr>
      </w:pPr>
    </w:p>
    <w:p w:rsidR="006E6062" w:rsidRDefault="006E6062">
      <w:pPr>
        <w:pStyle w:val="DefaultParagraph"/>
        <w:spacing w:line="360" w:lineRule="auto"/>
        <w:rPr>
          <w:rFonts w:hAnsi="Calibri"/>
          <w:b/>
          <w:bCs/>
          <w:color w:val="FF0000"/>
          <w:sz w:val="32"/>
          <w:szCs w:val="36"/>
        </w:rPr>
      </w:pPr>
    </w:p>
    <w:p w:rsidR="006E6062" w:rsidRDefault="006E6062">
      <w:pPr>
        <w:pStyle w:val="DefaultParagraph"/>
        <w:spacing w:line="360" w:lineRule="auto"/>
        <w:rPr>
          <w:rFonts w:hAnsi="Calibri"/>
          <w:b/>
          <w:bCs/>
          <w:color w:val="FF0000"/>
          <w:sz w:val="32"/>
          <w:szCs w:val="36"/>
        </w:rPr>
      </w:pPr>
    </w:p>
    <w:p w:rsidR="006E6062" w:rsidRDefault="006E6062">
      <w:pPr>
        <w:pStyle w:val="DefaultParagraph"/>
        <w:spacing w:line="360" w:lineRule="auto"/>
        <w:rPr>
          <w:rFonts w:hAnsi="Calibri"/>
          <w:b/>
          <w:bCs/>
          <w:color w:val="FF0000"/>
          <w:sz w:val="32"/>
          <w:szCs w:val="36"/>
        </w:rPr>
      </w:pPr>
    </w:p>
    <w:p w:rsidR="006E6062" w:rsidRDefault="00A60BBF">
      <w:pPr>
        <w:pStyle w:val="DefaultParagraph"/>
        <w:spacing w:line="360" w:lineRule="auto"/>
        <w:rPr>
          <w:rFonts w:eastAsia="宋体" w:hAnsi="Calibri"/>
          <w:b/>
          <w:bCs/>
          <w:color w:val="FF0000"/>
          <w:sz w:val="32"/>
          <w:szCs w:val="36"/>
        </w:rPr>
      </w:pPr>
      <w:r>
        <w:rPr>
          <w:rFonts w:hAnsi="Calibri" w:hint="eastAsia"/>
          <w:b/>
          <w:bCs/>
          <w:color w:val="FF0000"/>
          <w:sz w:val="32"/>
          <w:szCs w:val="36"/>
        </w:rPr>
        <w:t>【</w:t>
      </w:r>
      <w:r>
        <w:rPr>
          <w:rFonts w:hAnsi="Calibri" w:hint="eastAsia"/>
          <w:b/>
          <w:bCs/>
          <w:color w:val="FF0000"/>
          <w:sz w:val="32"/>
          <w:szCs w:val="36"/>
        </w:rPr>
        <w:t>题目欣赏一</w:t>
      </w:r>
      <w:r>
        <w:rPr>
          <w:rFonts w:hAnsi="Calibri" w:hint="eastAsia"/>
          <w:b/>
          <w:bCs/>
          <w:color w:val="FF0000"/>
          <w:sz w:val="32"/>
          <w:szCs w:val="36"/>
        </w:rPr>
        <w:t>】</w:t>
      </w:r>
    </w:p>
    <w:p w:rsidR="006E6062" w:rsidRDefault="00A60BBF">
      <w:pPr>
        <w:pStyle w:val="DefaultParagraph"/>
        <w:spacing w:line="360" w:lineRule="auto"/>
        <w:rPr>
          <w:rFonts w:hAnsi="Calibri"/>
        </w:rPr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Ansi="宋体"/>
        </w:rPr>
        <w:t>（本小题满分</w:t>
      </w:r>
      <w:r>
        <w:t>1</w:t>
      </w:r>
      <w:r>
        <w:rPr>
          <w:rFonts w:hint="eastAsia"/>
        </w:rPr>
        <w:t>0</w:t>
      </w:r>
      <w:r>
        <w:rPr>
          <w:rFonts w:hAnsi="宋体"/>
        </w:rPr>
        <w:t>分）</w:t>
      </w:r>
      <w:r>
        <w:t>（选修</w:t>
      </w:r>
      <w:r>
        <w:t>4-5</w:t>
      </w:r>
      <w:r>
        <w:t>：不等式选讲）</w:t>
      </w:r>
    </w:p>
    <w:p w:rsidR="006E6062" w:rsidRDefault="00A60BBF">
      <w:pPr>
        <w:pStyle w:val="DefaultParagraph"/>
        <w:spacing w:line="360" w:lineRule="auto"/>
        <w:ind w:firstLineChars="200" w:firstLine="420"/>
        <w:rPr>
          <w:rFonts w:hAnsi="Calibri"/>
        </w:rPr>
      </w:pPr>
      <w:r>
        <w:rPr>
          <w:rFonts w:hAnsi="Calibri"/>
        </w:rPr>
        <w:t>已知函数</w:t>
      </w:r>
      <w:r w:rsidR="006E6062" w:rsidRPr="006E6062">
        <w:rPr>
          <w:position w:val="-10"/>
        </w:rPr>
        <w:object w:dxaOrig="2180" w:dyaOrig="320">
          <v:shape id="_x0000_i1059" type="#_x0000_t75" alt="www.ziyuanku.com" style="width:108.7pt;height:15.6pt" o:ole="">
            <v:imagedata r:id="rId69" o:title="" gain="81921f"/>
          </v:shape>
          <o:OLEObject Type="Embed" ProgID="Equation.DSMT4" ShapeID="_x0000_i1059" DrawAspect="Content" ObjectID="_1565596984" r:id="rId70"/>
        </w:object>
      </w:r>
      <w:r>
        <w:rPr>
          <w:rFonts w:hAnsi="Calibri" w:hint="eastAsia"/>
        </w:rPr>
        <w:t>（</w:t>
      </w:r>
      <w:r w:rsidR="006E6062" w:rsidRPr="006E6062">
        <w:rPr>
          <w:position w:val="-6"/>
        </w:rPr>
        <w:object w:dxaOrig="540" w:dyaOrig="280">
          <v:shape id="_x0000_i1060" type="#_x0000_t75" alt="www.ziyuanku.com" style="width:27.15pt;height:14.25pt" o:ole="">
            <v:imagedata r:id="rId71" o:title="" gain="81921f"/>
          </v:shape>
          <o:OLEObject Type="Embed" ProgID="Equation.DSMT4" ShapeID="_x0000_i1060" DrawAspect="Content" ObjectID="_1565596985" r:id="rId72"/>
        </w:object>
      </w:r>
      <w:r>
        <w:rPr>
          <w:rFonts w:hAnsi="Calibri" w:hint="eastAsia"/>
        </w:rPr>
        <w:t>）</w:t>
      </w:r>
      <w:r>
        <w:rPr>
          <w:rFonts w:hAnsi="Calibri"/>
        </w:rPr>
        <w:t>．</w:t>
      </w:r>
    </w:p>
    <w:p w:rsidR="006E6062" w:rsidRDefault="00A60BBF">
      <w:pPr>
        <w:pStyle w:val="DefaultParagraph"/>
        <w:spacing w:line="360" w:lineRule="auto"/>
        <w:ind w:firstLineChars="200" w:firstLine="420"/>
        <w:rPr>
          <w:rFonts w:hAnsi="Calibri"/>
        </w:rPr>
      </w:pPr>
      <w:r>
        <w:rPr>
          <w:rFonts w:hAnsi="Calibri" w:hint="eastAsia"/>
        </w:rPr>
        <w:t>（</w:t>
      </w:r>
      <w:r>
        <w:rPr>
          <w:rFonts w:hAnsi="Calibri" w:hint="eastAsia"/>
        </w:rPr>
        <w:t>I</w:t>
      </w:r>
      <w:r>
        <w:rPr>
          <w:rFonts w:hAnsi="Calibri" w:hint="eastAsia"/>
        </w:rPr>
        <w:t>）若不等式</w:t>
      </w:r>
      <w:r w:rsidR="006E6062" w:rsidRPr="006E6062">
        <w:rPr>
          <w:position w:val="-10"/>
        </w:rPr>
        <w:object w:dxaOrig="900" w:dyaOrig="320">
          <v:shape id="_x0000_i1061" type="#_x0000_t75" alt="www.ziyuanku.com" style="width:44.85pt;height:15.6pt" o:ole="">
            <v:imagedata r:id="rId73" o:title="" gain="81921f"/>
          </v:shape>
          <o:OLEObject Type="Embed" ProgID="Equation.DSMT4" ShapeID="_x0000_i1061" DrawAspect="Content" ObjectID="_1565596986" r:id="rId74"/>
        </w:object>
      </w:r>
      <w:r>
        <w:rPr>
          <w:rFonts w:hAnsi="Calibri" w:hint="eastAsia"/>
        </w:rPr>
        <w:t>的解集为</w:t>
      </w:r>
      <w:r w:rsidR="006E6062" w:rsidRPr="006E6062">
        <w:rPr>
          <w:position w:val="-24"/>
        </w:rPr>
        <w:object w:dxaOrig="940" w:dyaOrig="620">
          <v:shape id="_x0000_i1062" type="#_x0000_t75" alt="www.ziyuanku.com" style="width:47.55pt;height:30.55pt" o:ole="">
            <v:imagedata r:id="rId75" o:title="" gain="81921f"/>
          </v:shape>
          <o:OLEObject Type="Embed" ProgID="Equation.DSMT4" ShapeID="_x0000_i1062" DrawAspect="Content" ObjectID="_1565596987" r:id="rId76"/>
        </w:object>
      </w:r>
      <w:r>
        <w:rPr>
          <w:rFonts w:hAnsi="Calibri" w:hint="eastAsia"/>
        </w:rPr>
        <w:t>或</w:t>
      </w:r>
      <w:r w:rsidR="006E6062" w:rsidRPr="006E6062">
        <w:rPr>
          <w:position w:val="-24"/>
        </w:rPr>
        <w:object w:dxaOrig="680" w:dyaOrig="620">
          <v:shape id="_x0000_i1063" type="#_x0000_t75" alt="www.ziyuanku.com" style="width:33.95pt;height:30.55pt" o:ole="">
            <v:imagedata r:id="rId77" o:title="" gain="81921f"/>
          </v:shape>
          <o:OLEObject Type="Embed" ProgID="Equation.DSMT4" ShapeID="_x0000_i1063" DrawAspect="Content" ObjectID="_1565596988" r:id="rId78"/>
        </w:object>
      </w:r>
      <w:r>
        <w:rPr>
          <w:rFonts w:hAnsi="Calibri" w:hint="eastAsia"/>
        </w:rPr>
        <w:t>，求</w:t>
      </w:r>
      <w:r w:rsidR="006E6062" w:rsidRPr="006E6062">
        <w:rPr>
          <w:position w:val="-6"/>
        </w:rPr>
        <w:object w:dxaOrig="200" w:dyaOrig="220">
          <v:shape id="_x0000_i1064" type="#_x0000_t75" alt="www.ziyuanku.com" style="width:9.5pt;height:11.55pt" o:ole="">
            <v:imagedata r:id="rId79" o:title="" gain="81921f"/>
          </v:shape>
          <o:OLEObject Type="Embed" ProgID="Equation.DSMT4" ShapeID="_x0000_i1064" DrawAspect="Content" ObjectID="_1565596989" r:id="rId80"/>
        </w:object>
      </w:r>
      <w:r>
        <w:rPr>
          <w:rFonts w:hAnsi="Calibri" w:hint="eastAsia"/>
        </w:rPr>
        <w:t>的值．</w:t>
      </w:r>
    </w:p>
    <w:p w:rsidR="006E6062" w:rsidRDefault="00A60BBF">
      <w:pPr>
        <w:pStyle w:val="DefaultParagraph"/>
        <w:spacing w:line="360" w:lineRule="auto"/>
        <w:ind w:firstLineChars="200" w:firstLine="420"/>
        <w:rPr>
          <w:rFonts w:hAnsi="Calibri"/>
        </w:rPr>
      </w:pPr>
      <w:r>
        <w:rPr>
          <w:rFonts w:hAnsi="Calibri" w:hint="eastAsia"/>
        </w:rPr>
        <w:lastRenderedPageBreak/>
        <w:t>（</w:t>
      </w:r>
      <w:r>
        <w:rPr>
          <w:rFonts w:hAnsi="Calibri" w:hint="eastAsia"/>
        </w:rPr>
        <w:t>II</w:t>
      </w:r>
      <w:r>
        <w:rPr>
          <w:rFonts w:hAnsi="Calibri" w:hint="eastAsia"/>
        </w:rPr>
        <w:t>）若对</w:t>
      </w:r>
      <w:r w:rsidR="006E6062" w:rsidRPr="006E6062">
        <w:rPr>
          <w:position w:val="-6"/>
        </w:rPr>
        <w:object w:dxaOrig="740" w:dyaOrig="280">
          <v:shape id="_x0000_i1065" type="#_x0000_t75" alt="www.ziyuanku.com" style="width:36.7pt;height:14.25pt" o:ole="">
            <v:imagedata r:id="rId81" o:title="" gain="81921f"/>
          </v:shape>
          <o:OLEObject Type="Embed" ProgID="Equation.DSMT4" ShapeID="_x0000_i1065" DrawAspect="Content" ObjectID="_1565596990" r:id="rId82"/>
        </w:object>
      </w:r>
      <w:r>
        <w:rPr>
          <w:rFonts w:hAnsi="Calibri" w:hint="eastAsia"/>
        </w:rPr>
        <w:t>，</w:t>
      </w:r>
      <w:r w:rsidR="006E6062" w:rsidRPr="006E6062">
        <w:rPr>
          <w:position w:val="-10"/>
        </w:rPr>
        <w:object w:dxaOrig="1580" w:dyaOrig="320">
          <v:shape id="_x0000_i1066" type="#_x0000_t75" alt="www.ziyuanku.com" style="width:78.8pt;height:15.6pt" o:ole="">
            <v:imagedata r:id="rId83" o:title="" gain="81921f"/>
          </v:shape>
          <o:OLEObject Type="Embed" ProgID="Equation.DSMT4" ShapeID="_x0000_i1066" DrawAspect="Content" ObjectID="_1565596991" r:id="rId84"/>
        </w:object>
      </w:r>
      <w:r>
        <w:rPr>
          <w:rFonts w:hAnsi="Calibri" w:hint="eastAsia"/>
        </w:rPr>
        <w:t>，求实数</w:t>
      </w:r>
      <w:r w:rsidR="006E6062" w:rsidRPr="006E6062">
        <w:rPr>
          <w:position w:val="-6"/>
        </w:rPr>
        <w:object w:dxaOrig="200" w:dyaOrig="220">
          <v:shape id="_x0000_i1067" type="#_x0000_t75" alt="www.ziyuanku.com" style="width:9.5pt;height:11.55pt" o:ole="">
            <v:imagedata r:id="rId85" o:title="" gain="81921f"/>
          </v:shape>
          <o:OLEObject Type="Embed" ProgID="Equation.DSMT4" ShapeID="_x0000_i1067" DrawAspect="Content" ObjectID="_1565596992" r:id="rId86"/>
        </w:object>
      </w:r>
      <w:r>
        <w:rPr>
          <w:rFonts w:hAnsi="Calibri" w:hint="eastAsia"/>
        </w:rPr>
        <w:t>的取值范围．</w:t>
      </w:r>
    </w:p>
    <w:p w:rsidR="006E6062" w:rsidRDefault="006E6062">
      <w:pPr>
        <w:pStyle w:val="DefaultParagraph"/>
        <w:spacing w:line="360" w:lineRule="auto"/>
        <w:ind w:firstLineChars="200" w:firstLine="420"/>
        <w:rPr>
          <w:rFonts w:hAnsi="Calibri"/>
        </w:rPr>
      </w:pPr>
    </w:p>
    <w:p w:rsidR="006E6062" w:rsidRDefault="006E6062">
      <w:pPr>
        <w:spacing w:line="360" w:lineRule="auto"/>
        <w:rPr>
          <w:b/>
          <w:bCs/>
          <w:szCs w:val="21"/>
        </w:rPr>
      </w:pPr>
    </w:p>
    <w:p w:rsidR="006E6062" w:rsidRDefault="00A60BBF">
      <w:pPr>
        <w:pStyle w:val="DefaultParagraph"/>
        <w:ind w:firstLineChars="200" w:firstLine="420"/>
        <w:rPr>
          <w:color w:val="FF0000"/>
        </w:rPr>
      </w:pPr>
      <w:r>
        <w:rPr>
          <w:rFonts w:hAnsi="Calibri" w:hint="eastAsia"/>
          <w:color w:val="FF0000"/>
        </w:rPr>
        <w:t>23</w:t>
      </w:r>
      <w:r>
        <w:rPr>
          <w:rFonts w:hAnsi="Calibri" w:hint="eastAsia"/>
          <w:color w:val="FF0000"/>
        </w:rPr>
        <w:t>．命题依据：</w:t>
      </w:r>
      <w:r>
        <w:rPr>
          <w:rFonts w:hAnsi="宋体" w:hint="eastAsia"/>
          <w:color w:val="FF0000"/>
        </w:rPr>
        <w:t>绝对值不等式的解法．</w:t>
      </w:r>
    </w:p>
    <w:p w:rsidR="006E6062" w:rsidRDefault="00A60BBF">
      <w:pPr>
        <w:pStyle w:val="DefaultParagraph"/>
        <w:ind w:firstLineChars="200" w:firstLine="420"/>
        <w:rPr>
          <w:color w:val="FF0000"/>
        </w:rPr>
      </w:pPr>
      <w:r>
        <w:rPr>
          <w:rFonts w:hAnsi="宋体" w:hint="eastAsia"/>
          <w:color w:val="FF0000"/>
        </w:rPr>
        <w:t>【分析】（</w:t>
      </w:r>
      <w:r>
        <w:rPr>
          <w:color w:val="FF0000"/>
        </w:rPr>
        <w:t>I</w:t>
      </w:r>
      <w:r>
        <w:rPr>
          <w:rFonts w:hAnsi="宋体" w:hint="eastAsia"/>
          <w:color w:val="FF0000"/>
        </w:rPr>
        <w:t>）通过讨论</w:t>
      </w:r>
      <w:r w:rsidR="006E6062" w:rsidRPr="006E6062">
        <w:rPr>
          <w:color w:val="FF0000"/>
          <w:position w:val="-6"/>
        </w:rPr>
        <w:object w:dxaOrig="200" w:dyaOrig="220">
          <v:shape id="_x0000_i1068" type="#_x0000_t75" alt="www.ziyuanku.com" style="width:9.5pt;height:11.55pt" o:ole="">
            <v:imagedata r:id="rId87" o:title="" gain="81921f"/>
          </v:shape>
          <o:OLEObject Type="Embed" ProgID="Equation.DSMT4" ShapeID="_x0000_i1068" DrawAspect="Content" ObjectID="_1565596993" r:id="rId88"/>
        </w:object>
      </w:r>
      <w:r>
        <w:rPr>
          <w:rFonts w:hAnsi="宋体" w:hint="eastAsia"/>
          <w:color w:val="FF0000"/>
        </w:rPr>
        <w:t>的范围，求出不等式的解集，根据对应关系求出</w:t>
      </w:r>
      <w:r w:rsidR="006E6062" w:rsidRPr="006E6062">
        <w:rPr>
          <w:color w:val="FF0000"/>
          <w:position w:val="-6"/>
        </w:rPr>
        <w:object w:dxaOrig="200" w:dyaOrig="220">
          <v:shape id="_x0000_i1069" type="#_x0000_t75" alt="www.ziyuanku.com" style="width:9.5pt;height:11.55pt" o:ole="">
            <v:imagedata r:id="rId89" o:title="" gain="81921f"/>
          </v:shape>
          <o:OLEObject Type="Embed" ProgID="Equation.DSMT4" ShapeID="_x0000_i1069" DrawAspect="Content" ObjectID="_1565596994" r:id="rId90"/>
        </w:object>
      </w:r>
      <w:r>
        <w:rPr>
          <w:rFonts w:hAnsi="宋体" w:hint="eastAsia"/>
          <w:color w:val="FF0000"/>
        </w:rPr>
        <w:t>的值即可；</w:t>
      </w:r>
    </w:p>
    <w:p w:rsidR="006E6062" w:rsidRDefault="00A60BBF">
      <w:pPr>
        <w:pStyle w:val="DefaultParagraph"/>
        <w:rPr>
          <w:color w:val="FF0000"/>
        </w:rPr>
      </w:pPr>
      <w:r>
        <w:rPr>
          <w:rFonts w:hAnsi="宋体" w:hint="eastAsia"/>
          <w:color w:val="FF0000"/>
        </w:rPr>
        <w:t>（</w:t>
      </w:r>
      <w:r>
        <w:rPr>
          <w:color w:val="FF0000"/>
        </w:rPr>
        <w:t>II</w:t>
      </w:r>
      <w:r>
        <w:rPr>
          <w:rFonts w:hAnsi="宋体" w:hint="eastAsia"/>
          <w:color w:val="FF0000"/>
        </w:rPr>
        <w:t>）问题转化为：．通过讨论</w:t>
      </w:r>
      <w:r>
        <w:rPr>
          <w:color w:val="FF0000"/>
        </w:rPr>
        <w:t>x</w:t>
      </w:r>
      <w:r>
        <w:rPr>
          <w:rFonts w:hAnsi="宋体" w:hint="eastAsia"/>
          <w:color w:val="FF0000"/>
        </w:rPr>
        <w:t>的范围，求出不等式的解集，从而确定出</w:t>
      </w:r>
      <w:r>
        <w:rPr>
          <w:color w:val="FF0000"/>
        </w:rPr>
        <w:t>a</w:t>
      </w:r>
      <w:r>
        <w:rPr>
          <w:rFonts w:hAnsi="宋体" w:hint="eastAsia"/>
          <w:color w:val="FF0000"/>
        </w:rPr>
        <w:t>的范围即可．</w:t>
      </w:r>
    </w:p>
    <w:p w:rsidR="006E6062" w:rsidRDefault="00A60BBF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【解答】解：（</w:t>
      </w:r>
      <w:r>
        <w:rPr>
          <w:rFonts w:hAnsi="Calibri"/>
          <w:color w:val="FF0000"/>
        </w:rPr>
        <w:t>I</w:t>
      </w:r>
      <w:r>
        <w:rPr>
          <w:rFonts w:hAnsi="Calibri" w:hint="eastAsia"/>
          <w:color w:val="FF0000"/>
        </w:rPr>
        <w:t>）</w:t>
      </w:r>
      <w:r w:rsidR="006E6062" w:rsidRPr="006E6062">
        <w:rPr>
          <w:color w:val="FF0000"/>
          <w:position w:val="-6"/>
        </w:rPr>
        <w:object w:dxaOrig="560" w:dyaOrig="280">
          <v:shape id="_x0000_i1070" type="#_x0000_t75" alt="www.ziyuanku.com" style="width:27.85pt;height:14.25pt" o:ole="">
            <v:imagedata r:id="rId91" o:title="" gain="81921f"/>
          </v:shape>
          <o:OLEObject Type="Embed" ProgID="Equation.DSMT4" ShapeID="_x0000_i1070" DrawAspect="Content" ObjectID="_1565596995" r:id="rId92"/>
        </w:object>
      </w:r>
      <w:r>
        <w:rPr>
          <w:rFonts w:hAnsi="Calibri" w:hint="eastAsia"/>
          <w:color w:val="FF0000"/>
        </w:rPr>
        <w:t>；</w:t>
      </w:r>
    </w:p>
    <w:p w:rsidR="006E6062" w:rsidRDefault="00A60BBF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法一：由已知得</w:t>
      </w:r>
      <w:r w:rsidR="006E6062" w:rsidRPr="006E6062">
        <w:rPr>
          <w:color w:val="FF0000"/>
          <w:position w:val="-50"/>
        </w:rPr>
        <w:object w:dxaOrig="2820" w:dyaOrig="1120">
          <v:shape id="_x0000_i1071" type="#_x0000_t75" alt="www.ziyuanku.com" style="width:141.3pt;height:56.4pt" o:ole="">
            <v:imagedata r:id="rId93" o:title="" gain="81921f"/>
          </v:shape>
          <o:OLEObject Type="Embed" ProgID="Equation.DSMT4" ShapeID="_x0000_i1071" DrawAspect="Content" ObjectID="_1565596996" r:id="rId94"/>
        </w:object>
      </w:r>
      <w:r>
        <w:rPr>
          <w:rFonts w:hAnsi="Calibri" w:hint="eastAsia"/>
          <w:color w:val="FF0000"/>
        </w:rPr>
        <w:t>，……</w:t>
      </w:r>
      <w:r>
        <w:rPr>
          <w:rFonts w:hAnsi="Calibri"/>
          <w:color w:val="FF0000"/>
        </w:rPr>
        <w:t>2</w:t>
      </w:r>
      <w:r>
        <w:rPr>
          <w:rFonts w:hAnsi="Calibri" w:hint="eastAsia"/>
          <w:color w:val="FF0000"/>
        </w:rPr>
        <w:t>分</w:t>
      </w:r>
    </w:p>
    <w:p w:rsidR="006E6062" w:rsidRDefault="00A60BBF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当</w:t>
      </w:r>
      <w:r w:rsidR="006E6062" w:rsidRPr="006E6062">
        <w:rPr>
          <w:color w:val="FF0000"/>
          <w:position w:val="-6"/>
        </w:rPr>
        <w:object w:dxaOrig="560" w:dyaOrig="260">
          <v:shape id="_x0000_i1072" type="#_x0000_t75" alt="www.ziyuanku.com" style="width:27.85pt;height:12.9pt" o:ole="">
            <v:imagedata r:id="rId95" o:title="" gain="81921f"/>
          </v:shape>
          <o:OLEObject Type="Embed" ProgID="Equation.DSMT4" ShapeID="_x0000_i1072" DrawAspect="Content" ObjectID="_1565596997" r:id="rId96"/>
        </w:object>
      </w:r>
      <w:r>
        <w:rPr>
          <w:rFonts w:hAnsi="Calibri" w:hint="eastAsia"/>
          <w:color w:val="FF0000"/>
        </w:rPr>
        <w:t>，即</w:t>
      </w:r>
      <w:r w:rsidR="006E6062" w:rsidRPr="006E6062">
        <w:rPr>
          <w:color w:val="FF0000"/>
          <w:position w:val="-6"/>
        </w:rPr>
        <w:object w:dxaOrig="1540" w:dyaOrig="280">
          <v:shape id="_x0000_i1073" type="#_x0000_t75" alt="www.ziyuanku.com" style="width:77.45pt;height:14.25pt" o:ole="">
            <v:imagedata r:id="rId97" o:title="" gain="81921f"/>
          </v:shape>
          <o:OLEObject Type="Embed" ProgID="Equation.DSMT4" ShapeID="_x0000_i1073" DrawAspect="Content" ObjectID="_1565596998" r:id="rId98"/>
        </w:object>
      </w:r>
      <w:r>
        <w:rPr>
          <w:rFonts w:hAnsi="Calibri" w:hint="eastAsia"/>
          <w:color w:val="FF0000"/>
        </w:rPr>
        <w:t>，得</w:t>
      </w:r>
      <w:r w:rsidR="006E6062" w:rsidRPr="006E6062">
        <w:rPr>
          <w:color w:val="FF0000"/>
          <w:position w:val="-24"/>
        </w:rPr>
        <w:object w:dxaOrig="880" w:dyaOrig="620">
          <v:shape id="_x0000_i1074" type="#_x0000_t75" alt="www.ziyuanku.com" style="width:44.15pt;height:30.55pt" o:ole="">
            <v:imagedata r:id="rId99" o:title="" gain="81921f"/>
          </v:shape>
          <o:OLEObject Type="Embed" ProgID="Equation.DSMT4" ShapeID="_x0000_i1074" DrawAspect="Content" ObjectID="_1565596999" r:id="rId100"/>
        </w:object>
      </w:r>
      <w:r>
        <w:rPr>
          <w:rFonts w:hAnsi="Calibri" w:hint="eastAsia"/>
          <w:color w:val="FF0000"/>
        </w:rPr>
        <w:t>；……</w:t>
      </w:r>
      <w:r>
        <w:rPr>
          <w:rFonts w:hAnsi="Calibri"/>
          <w:color w:val="FF0000"/>
        </w:rPr>
        <w:t>3</w:t>
      </w:r>
      <w:r>
        <w:rPr>
          <w:rFonts w:hAnsi="Calibri" w:hint="eastAsia"/>
          <w:color w:val="FF0000"/>
        </w:rPr>
        <w:t>分</w:t>
      </w:r>
    </w:p>
    <w:p w:rsidR="006E6062" w:rsidRDefault="00A60BBF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当</w:t>
      </w:r>
      <w:r w:rsidR="006E6062" w:rsidRPr="006E6062">
        <w:rPr>
          <w:color w:val="FF0000"/>
          <w:position w:val="-6"/>
        </w:rPr>
        <w:object w:dxaOrig="540" w:dyaOrig="280">
          <v:shape id="_x0000_i1075" type="#_x0000_t75" alt="www.ziyuanku.com" style="width:27.15pt;height:14.25pt" o:ole="">
            <v:imagedata r:id="rId101" o:title="" gain="81921f"/>
          </v:shape>
          <o:OLEObject Type="Embed" ProgID="Equation.DSMT4" ShapeID="_x0000_i1075" DrawAspect="Content" ObjectID="_1565597000" r:id="rId102"/>
        </w:object>
      </w:r>
      <w:r>
        <w:rPr>
          <w:rFonts w:hAnsi="Calibri" w:hint="eastAsia"/>
          <w:color w:val="FF0000"/>
        </w:rPr>
        <w:t>，即</w:t>
      </w:r>
      <w:r w:rsidR="006E6062" w:rsidRPr="006E6062">
        <w:rPr>
          <w:color w:val="FF0000"/>
          <w:position w:val="-24"/>
        </w:rPr>
        <w:object w:dxaOrig="940" w:dyaOrig="620">
          <v:shape id="_x0000_i1076" type="#_x0000_t75" alt="www.ziyuanku.com" style="width:47.55pt;height:30.55pt" o:ole="">
            <v:imagedata r:id="rId103" o:title="" gain="81921f"/>
          </v:shape>
          <o:OLEObject Type="Embed" ProgID="Equation.DSMT4" ShapeID="_x0000_i1076" DrawAspect="Content" ObjectID="_1565597001" r:id="rId104"/>
        </w:object>
      </w:r>
      <w:r>
        <w:rPr>
          <w:rFonts w:hAnsi="Calibri" w:hint="eastAsia"/>
          <w:color w:val="FF0000"/>
        </w:rPr>
        <w:t>，……</w:t>
      </w:r>
      <w:r>
        <w:rPr>
          <w:rFonts w:hAnsi="Calibri"/>
          <w:color w:val="FF0000"/>
        </w:rPr>
        <w:t>4</w:t>
      </w:r>
      <w:r>
        <w:rPr>
          <w:rFonts w:hAnsi="Calibri" w:hint="eastAsia"/>
          <w:color w:val="FF0000"/>
        </w:rPr>
        <w:t>分</w:t>
      </w:r>
    </w:p>
    <w:p w:rsidR="006E6062" w:rsidRDefault="00A60BBF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由已知</w:t>
      </w:r>
      <w:r w:rsidR="006E6062" w:rsidRPr="006E6062">
        <w:rPr>
          <w:color w:val="FF0000"/>
          <w:position w:val="-10"/>
        </w:rPr>
        <w:object w:dxaOrig="900" w:dyaOrig="320">
          <v:shape id="_x0000_i1077" type="#_x0000_t75" alt="www.ziyuanku.com" style="width:44.85pt;height:15.6pt" o:ole="">
            <v:imagedata r:id="rId73" o:title="" gain="81921f"/>
          </v:shape>
          <o:OLEObject Type="Embed" ProgID="Equation.DSMT4" ShapeID="_x0000_i1077" DrawAspect="Content" ObjectID="_1565597002" r:id="rId105"/>
        </w:object>
      </w:r>
      <w:r>
        <w:rPr>
          <w:rFonts w:hAnsi="Calibri" w:hint="eastAsia"/>
          <w:color w:val="FF0000"/>
        </w:rPr>
        <w:t>的解集为</w:t>
      </w:r>
      <w:r w:rsidR="006E6062" w:rsidRPr="006E6062">
        <w:rPr>
          <w:color w:val="FF0000"/>
          <w:position w:val="-24"/>
        </w:rPr>
        <w:object w:dxaOrig="940" w:dyaOrig="620">
          <v:shape id="_x0000_i1078" type="#_x0000_t75" alt="www.ziyuanku.com" style="width:47.55pt;height:30.55pt" o:ole="">
            <v:imagedata r:id="rId75" o:title="" gain="81921f"/>
          </v:shape>
          <o:OLEObject Type="Embed" ProgID="Equation.DSMT4" ShapeID="_x0000_i1078" DrawAspect="Content" ObjectID="_1565597003" r:id="rId106"/>
        </w:object>
      </w:r>
      <w:r>
        <w:rPr>
          <w:rFonts w:hAnsi="Calibri" w:hint="eastAsia"/>
          <w:color w:val="FF0000"/>
        </w:rPr>
        <w:t>或</w:t>
      </w:r>
      <w:r w:rsidR="006E6062" w:rsidRPr="006E6062">
        <w:rPr>
          <w:color w:val="FF0000"/>
          <w:position w:val="-24"/>
        </w:rPr>
        <w:object w:dxaOrig="680" w:dyaOrig="620">
          <v:shape id="_x0000_i1079" type="#_x0000_t75" alt="www.ziyuanku.com" style="width:33.95pt;height:30.55pt" o:ole="">
            <v:imagedata r:id="rId77" o:title="" gain="81921f"/>
          </v:shape>
          <o:OLEObject Type="Embed" ProgID="Equation.DSMT4" ShapeID="_x0000_i1079" DrawAspect="Content" ObjectID="_1565597004" r:id="rId107"/>
        </w:object>
      </w:r>
      <w:r>
        <w:rPr>
          <w:rFonts w:hAnsi="Calibri" w:hint="eastAsia"/>
          <w:color w:val="FF0000"/>
        </w:rPr>
        <w:t>，则显然</w:t>
      </w:r>
      <w:r w:rsidR="006E6062" w:rsidRPr="006E6062">
        <w:rPr>
          <w:color w:val="FF0000"/>
          <w:position w:val="-6"/>
        </w:rPr>
        <w:object w:dxaOrig="560" w:dyaOrig="280">
          <v:shape id="_x0000_i1080" type="#_x0000_t75" alt="www.ziyuanku.com" style="width:27.85pt;height:14.25pt" o:ole="">
            <v:imagedata r:id="rId91" o:title="" gain="81921f"/>
          </v:shape>
          <o:OLEObject Type="Embed" ProgID="Equation.DSMT4" ShapeID="_x0000_i1080" DrawAspect="Content" ObjectID="_1565597005" r:id="rId108"/>
        </w:object>
      </w:r>
      <w:r>
        <w:rPr>
          <w:rFonts w:hAnsi="Calibri" w:hint="eastAsia"/>
          <w:color w:val="FF0000"/>
        </w:rPr>
        <w:t>．……</w:t>
      </w:r>
      <w:r>
        <w:rPr>
          <w:rFonts w:hAnsi="Calibri"/>
          <w:color w:val="FF0000"/>
        </w:rPr>
        <w:t>5</w:t>
      </w:r>
      <w:r>
        <w:rPr>
          <w:rFonts w:hAnsi="Calibri" w:hint="eastAsia"/>
          <w:color w:val="FF0000"/>
        </w:rPr>
        <w:t>分</w:t>
      </w:r>
    </w:p>
    <w:p w:rsidR="006E6062" w:rsidRDefault="00A60BBF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法二：由已知易得</w:t>
      </w:r>
      <w:r w:rsidR="006E6062" w:rsidRPr="006E6062">
        <w:rPr>
          <w:color w:val="FF0000"/>
          <w:position w:val="-10"/>
        </w:rPr>
        <w:object w:dxaOrig="2180" w:dyaOrig="320">
          <v:shape id="_x0000_i1081" type="#_x0000_t75" alt="www.ziyuanku.com" style="width:108.7pt;height:15.6pt" o:ole="">
            <v:imagedata r:id="rId69" o:title="" gain="81921f"/>
          </v:shape>
          <o:OLEObject Type="Embed" ProgID="Equation.DSMT4" ShapeID="_x0000_i1081" DrawAspect="Content" ObjectID="_1565597006" r:id="rId109"/>
        </w:object>
      </w:r>
      <w:r>
        <w:rPr>
          <w:rFonts w:hAnsi="Calibri" w:hint="eastAsia"/>
          <w:color w:val="FF0000"/>
        </w:rPr>
        <w:t>的图象关于直线</w:t>
      </w:r>
      <w:r w:rsidR="006E6062" w:rsidRPr="006E6062">
        <w:rPr>
          <w:color w:val="FF0000"/>
          <w:position w:val="-24"/>
        </w:rPr>
        <w:object w:dxaOrig="920" w:dyaOrig="620">
          <v:shape id="_x0000_i1082" type="#_x0000_t75" alt="www.ziyuanku.com" style="width:45.5pt;height:30.55pt" o:ole="">
            <v:imagedata r:id="rId110" o:title="" gain="81921f"/>
          </v:shape>
          <o:OLEObject Type="Embed" ProgID="Equation.DSMT4" ShapeID="_x0000_i1082" DrawAspect="Content" ObjectID="_1565597007" r:id="rId111"/>
        </w:object>
      </w:r>
      <w:r>
        <w:rPr>
          <w:rFonts w:hAnsi="Calibri" w:hint="eastAsia"/>
          <w:color w:val="FF0000"/>
        </w:rPr>
        <w:t>对称，……</w:t>
      </w:r>
      <w:r>
        <w:rPr>
          <w:rFonts w:hAnsi="Calibri"/>
          <w:color w:val="FF0000"/>
        </w:rPr>
        <w:t>3</w:t>
      </w:r>
      <w:r>
        <w:rPr>
          <w:rFonts w:hAnsi="Calibri" w:hint="eastAsia"/>
          <w:color w:val="FF0000"/>
        </w:rPr>
        <w:t>分</w:t>
      </w:r>
    </w:p>
    <w:p w:rsidR="006E6062" w:rsidRDefault="00A60BBF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又</w:t>
      </w:r>
      <w:r w:rsidR="006E6062" w:rsidRPr="006E6062">
        <w:rPr>
          <w:color w:val="FF0000"/>
          <w:position w:val="-10"/>
        </w:rPr>
        <w:object w:dxaOrig="900" w:dyaOrig="320">
          <v:shape id="_x0000_i1083" type="#_x0000_t75" alt="www.ziyuanku.com" style="width:44.85pt;height:15.6pt" o:ole="">
            <v:imagedata r:id="rId73" o:title="" gain="81921f"/>
          </v:shape>
          <o:OLEObject Type="Embed" ProgID="Equation.DSMT4" ShapeID="_x0000_i1083" DrawAspect="Content" ObjectID="_1565597008" r:id="rId112"/>
        </w:object>
      </w:r>
      <w:r>
        <w:rPr>
          <w:rFonts w:hAnsi="Calibri" w:hint="eastAsia"/>
          <w:color w:val="FF0000"/>
        </w:rPr>
        <w:t>的解集为</w:t>
      </w:r>
      <w:r w:rsidR="006E6062" w:rsidRPr="006E6062">
        <w:rPr>
          <w:color w:val="FF0000"/>
          <w:position w:val="-24"/>
        </w:rPr>
        <w:object w:dxaOrig="940" w:dyaOrig="620">
          <v:shape id="_x0000_i1084" type="#_x0000_t75" alt="www.ziyuanku.com" style="width:47.55pt;height:30.55pt" o:ole="">
            <v:imagedata r:id="rId75" o:title="" gain="81921f"/>
          </v:shape>
          <o:OLEObject Type="Embed" ProgID="Equation.DSMT4" ShapeID="_x0000_i1084" DrawAspect="Content" ObjectID="_1565597009" r:id="rId113"/>
        </w:object>
      </w:r>
      <w:r>
        <w:rPr>
          <w:rFonts w:hAnsi="Calibri" w:hint="eastAsia"/>
          <w:color w:val="FF0000"/>
        </w:rPr>
        <w:t>或</w:t>
      </w:r>
      <w:r w:rsidR="006E6062" w:rsidRPr="006E6062">
        <w:rPr>
          <w:color w:val="FF0000"/>
          <w:position w:val="-24"/>
        </w:rPr>
        <w:object w:dxaOrig="680" w:dyaOrig="620">
          <v:shape id="_x0000_i1085" type="#_x0000_t75" alt="www.ziyuanku.com" style="width:33.95pt;height:30.55pt" o:ole="">
            <v:imagedata r:id="rId77" o:title="" gain="81921f"/>
          </v:shape>
          <o:OLEObject Type="Embed" ProgID="Equation.DSMT4" ShapeID="_x0000_i1085" DrawAspect="Content" ObjectID="_1565597010" r:id="rId114"/>
        </w:object>
      </w:r>
      <w:r>
        <w:rPr>
          <w:rFonts w:hAnsi="Calibri" w:hint="eastAsia"/>
          <w:color w:val="FF0000"/>
        </w:rPr>
        <w:t>，则</w:t>
      </w:r>
      <w:r w:rsidR="006E6062" w:rsidRPr="006E6062">
        <w:rPr>
          <w:color w:val="FF0000"/>
          <w:position w:val="-24"/>
        </w:rPr>
        <w:object w:dxaOrig="1279" w:dyaOrig="620">
          <v:shape id="_x0000_i1086" type="#_x0000_t75" alt="www.ziyuanku.com" style="width:63.85pt;height:30.55pt" o:ole="">
            <v:imagedata r:id="rId115" o:title="" gain="81921f"/>
          </v:shape>
          <o:OLEObject Type="Embed" ProgID="Equation.DSMT4" ShapeID="_x0000_i1086" DrawAspect="Content" ObjectID="_1565597011" r:id="rId116"/>
        </w:object>
      </w:r>
      <w:r>
        <w:rPr>
          <w:rFonts w:hAnsi="Calibri" w:hint="eastAsia"/>
          <w:color w:val="FF0000"/>
        </w:rPr>
        <w:t>，即</w:t>
      </w:r>
      <w:r w:rsidR="006E6062" w:rsidRPr="006E6062">
        <w:rPr>
          <w:color w:val="FF0000"/>
          <w:position w:val="-6"/>
        </w:rPr>
        <w:object w:dxaOrig="560" w:dyaOrig="280">
          <v:shape id="_x0000_i1087" type="#_x0000_t75" alt="www.ziyuanku.com" style="width:27.85pt;height:14.25pt" o:ole="">
            <v:imagedata r:id="rId91" o:title="" gain="81921f"/>
          </v:shape>
          <o:OLEObject Type="Embed" ProgID="Equation.DSMT4" ShapeID="_x0000_i1087" DrawAspect="Content" ObjectID="_1565597012" r:id="rId117"/>
        </w:object>
      </w:r>
      <w:r>
        <w:rPr>
          <w:rFonts w:hAnsi="Calibri" w:hint="eastAsia"/>
          <w:color w:val="FF0000"/>
        </w:rPr>
        <w:t>．……</w:t>
      </w:r>
      <w:r>
        <w:rPr>
          <w:rFonts w:hAnsi="Calibri"/>
          <w:color w:val="FF0000"/>
        </w:rPr>
        <w:t>5</w:t>
      </w:r>
      <w:r>
        <w:rPr>
          <w:rFonts w:hAnsi="Calibri" w:hint="eastAsia"/>
          <w:color w:val="FF0000"/>
        </w:rPr>
        <w:t>分</w:t>
      </w:r>
    </w:p>
    <w:p w:rsidR="006E6062" w:rsidRDefault="00A60BBF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（</w:t>
      </w:r>
      <w:r>
        <w:rPr>
          <w:rFonts w:hAnsi="Calibri"/>
          <w:color w:val="FF0000"/>
        </w:rPr>
        <w:t>II</w:t>
      </w:r>
      <w:r>
        <w:rPr>
          <w:rFonts w:hAnsi="Calibri" w:hint="eastAsia"/>
          <w:color w:val="FF0000"/>
        </w:rPr>
        <w:t>）法一：不等式</w:t>
      </w:r>
      <w:r w:rsidR="006E6062" w:rsidRPr="006E6062">
        <w:rPr>
          <w:color w:val="FF0000"/>
          <w:position w:val="-10"/>
        </w:rPr>
        <w:object w:dxaOrig="1580" w:dyaOrig="320">
          <v:shape id="_x0000_i1088" type="#_x0000_t75" alt="www.ziyuanku.com" style="width:78.8pt;height:15.6pt" o:ole="">
            <v:imagedata r:id="rId83" o:title="" gain="81921f"/>
          </v:shape>
          <o:OLEObject Type="Embed" ProgID="Equation.DSMT4" ShapeID="_x0000_i1088" DrawAspect="Content" ObjectID="_1565597013" r:id="rId118"/>
        </w:object>
      </w:r>
      <w:r>
        <w:rPr>
          <w:rFonts w:hAnsi="Calibri" w:hint="eastAsia"/>
          <w:color w:val="FF0000"/>
        </w:rPr>
        <w:t>恒成立，即</w:t>
      </w:r>
      <w:r w:rsidR="006E6062" w:rsidRPr="006E6062">
        <w:rPr>
          <w:color w:val="FF0000"/>
          <w:position w:val="-10"/>
        </w:rPr>
        <w:object w:dxaOrig="1900" w:dyaOrig="320">
          <v:shape id="_x0000_i1089" type="#_x0000_t75" alt="www.ziyuanku.com" style="width:95.1pt;height:15.6pt" o:ole="">
            <v:imagedata r:id="rId119" o:title="" gain="81921f"/>
          </v:shape>
          <o:OLEObject Type="Embed" ProgID="Equation.DSMT4" ShapeID="_x0000_i1089" DrawAspect="Content" ObjectID="_1565597014" r:id="rId120"/>
        </w:object>
      </w:r>
      <w:r>
        <w:rPr>
          <w:rFonts w:hAnsi="Calibri" w:hint="eastAsia"/>
          <w:color w:val="FF0000"/>
        </w:rPr>
        <w:t>恒成立．</w:t>
      </w:r>
    </w:p>
    <w:p w:rsidR="006E6062" w:rsidRDefault="00A60BBF">
      <w:pPr>
        <w:pStyle w:val="DefaultParagraph"/>
        <w:ind w:firstLineChars="3250" w:firstLine="6825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……</w:t>
      </w:r>
      <w:r>
        <w:rPr>
          <w:rFonts w:hAnsi="Calibri"/>
          <w:color w:val="FF0000"/>
        </w:rPr>
        <w:t>6</w:t>
      </w:r>
      <w:r>
        <w:rPr>
          <w:rFonts w:hAnsi="Calibri" w:hint="eastAsia"/>
          <w:color w:val="FF0000"/>
        </w:rPr>
        <w:t>分</w:t>
      </w:r>
    </w:p>
    <w:p w:rsidR="006E6062" w:rsidRDefault="00A60BBF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当</w:t>
      </w:r>
      <w:r w:rsidR="006E6062" w:rsidRPr="006E6062">
        <w:rPr>
          <w:color w:val="FF0000"/>
          <w:position w:val="-6"/>
        </w:rPr>
        <w:object w:dxaOrig="560" w:dyaOrig="260">
          <v:shape id="_x0000_i1090" type="#_x0000_t75" alt="www.ziyuanku.com" style="width:27.85pt;height:12.9pt" o:ole="">
            <v:imagedata r:id="rId121" o:title="" gain="81921f"/>
          </v:shape>
          <o:OLEObject Type="Embed" ProgID="Equation.DSMT4" ShapeID="_x0000_i1090" DrawAspect="Content" ObjectID="_1565597015" r:id="rId122"/>
        </w:object>
      </w:r>
      <w:r>
        <w:rPr>
          <w:rFonts w:hAnsi="Calibri" w:hint="eastAsia"/>
          <w:color w:val="FF0000"/>
        </w:rPr>
        <w:t>时，即</w:t>
      </w:r>
      <w:r w:rsidR="006E6062" w:rsidRPr="006E6062">
        <w:rPr>
          <w:color w:val="FF0000"/>
          <w:position w:val="-6"/>
        </w:rPr>
        <w:object w:dxaOrig="1460" w:dyaOrig="280">
          <v:shape id="_x0000_i1091" type="#_x0000_t75" alt="www.ziyuanku.com" style="width:72.7pt;height:14.25pt" o:ole="">
            <v:imagedata r:id="rId123" o:title="" gain="81921f"/>
          </v:shape>
          <o:OLEObject Type="Embed" ProgID="Equation.DSMT4" ShapeID="_x0000_i1091" DrawAspect="Content" ObjectID="_1565597016" r:id="rId124"/>
        </w:object>
      </w:r>
      <w:r>
        <w:rPr>
          <w:rFonts w:hAnsi="Calibri" w:hint="eastAsia"/>
          <w:color w:val="FF0000"/>
        </w:rPr>
        <w:t>恒成立，得</w:t>
      </w:r>
      <w:r w:rsidR="006E6062" w:rsidRPr="006E6062">
        <w:rPr>
          <w:color w:val="FF0000"/>
          <w:position w:val="-6"/>
        </w:rPr>
        <w:object w:dxaOrig="1460" w:dyaOrig="280">
          <v:shape id="_x0000_i1092" type="#_x0000_t75" alt="www.ziyuanku.com" style="width:72.7pt;height:14.25pt" o:ole="">
            <v:imagedata r:id="rId125" o:title="" gain="81921f"/>
          </v:shape>
          <o:OLEObject Type="Embed" ProgID="Equation.DSMT4" ShapeID="_x0000_i1092" DrawAspect="Content" ObjectID="_1565597017" r:id="rId126"/>
        </w:object>
      </w:r>
      <w:r>
        <w:rPr>
          <w:rFonts w:hAnsi="Calibri" w:hint="eastAsia"/>
          <w:color w:val="FF0000"/>
        </w:rPr>
        <w:t>，解得</w:t>
      </w:r>
      <w:r w:rsidR="006E6062" w:rsidRPr="006E6062">
        <w:rPr>
          <w:color w:val="FF0000"/>
          <w:position w:val="-24"/>
        </w:rPr>
        <w:object w:dxaOrig="600" w:dyaOrig="620">
          <v:shape id="_x0000_i1093" type="#_x0000_t75" alt="www.ziyuanku.com" style="width:29.9pt;height:30.55pt" o:ole="">
            <v:imagedata r:id="rId127" o:title="" gain="81921f"/>
          </v:shape>
          <o:OLEObject Type="Embed" ProgID="Equation.DSMT4" ShapeID="_x0000_i1093" DrawAspect="Content" ObjectID="_1565597018" r:id="rId128"/>
        </w:object>
      </w:r>
      <w:r>
        <w:rPr>
          <w:rFonts w:hAnsi="Calibri" w:hint="eastAsia"/>
          <w:color w:val="FF0000"/>
        </w:rPr>
        <w:t>；……</w:t>
      </w:r>
      <w:r>
        <w:rPr>
          <w:rFonts w:hAnsi="Calibri"/>
          <w:color w:val="FF0000"/>
        </w:rPr>
        <w:t>7</w:t>
      </w:r>
      <w:r>
        <w:rPr>
          <w:rFonts w:hAnsi="Calibri" w:hint="eastAsia"/>
          <w:color w:val="FF0000"/>
        </w:rPr>
        <w:t>分</w:t>
      </w:r>
    </w:p>
    <w:p w:rsidR="006E6062" w:rsidRDefault="00A60BBF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当</w:t>
      </w:r>
      <w:r w:rsidR="006E6062" w:rsidRPr="006E6062">
        <w:rPr>
          <w:color w:val="FF0000"/>
          <w:position w:val="-6"/>
        </w:rPr>
        <w:object w:dxaOrig="899" w:dyaOrig="280">
          <v:shape id="_x0000_i1094" type="#_x0000_t75" alt="www.ziyuanku.com" style="width:44.85pt;height:14.25pt" o:ole="">
            <v:imagedata r:id="rId129" o:title="" gain="81921f"/>
          </v:shape>
          <o:OLEObject Type="Embed" ProgID="Equation.DSMT4" ShapeID="_x0000_i1094" DrawAspect="Content" ObjectID="_1565597019" r:id="rId130"/>
        </w:object>
      </w:r>
      <w:r>
        <w:rPr>
          <w:rFonts w:hAnsi="Calibri" w:hint="eastAsia"/>
          <w:color w:val="FF0000"/>
        </w:rPr>
        <w:t>，即</w:t>
      </w:r>
      <w:r w:rsidR="006E6062" w:rsidRPr="006E6062">
        <w:rPr>
          <w:color w:val="FF0000"/>
          <w:position w:val="-6"/>
        </w:rPr>
        <w:object w:dxaOrig="1340" w:dyaOrig="280">
          <v:shape id="_x0000_i1095" type="#_x0000_t75" alt="www.ziyuanku.com" style="width:66.55pt;height:14.25pt" o:ole="">
            <v:imagedata r:id="rId131" o:title="" gain="81921f"/>
          </v:shape>
          <o:OLEObject Type="Embed" ProgID="Equation.DSMT4" ShapeID="_x0000_i1095" DrawAspect="Content" ObjectID="_1565597020" r:id="rId132"/>
        </w:object>
      </w:r>
      <w:r>
        <w:rPr>
          <w:rFonts w:hAnsi="Calibri" w:hint="eastAsia"/>
          <w:color w:val="FF0000"/>
        </w:rPr>
        <w:t>恒成立，得</w:t>
      </w:r>
      <w:r w:rsidR="006E6062" w:rsidRPr="006E6062">
        <w:rPr>
          <w:color w:val="FF0000"/>
          <w:position w:val="-6"/>
        </w:rPr>
        <w:object w:dxaOrig="1340" w:dyaOrig="280">
          <v:shape id="_x0000_i1096" type="#_x0000_t75" alt="www.ziyuanku.com" style="width:66.55pt;height:14.25pt" o:ole="">
            <v:imagedata r:id="rId133" o:title="" gain="81921f"/>
          </v:shape>
          <o:OLEObject Type="Embed" ProgID="Equation.DSMT4" ShapeID="_x0000_i1096" DrawAspect="Content" ObjectID="_1565597021" r:id="rId134"/>
        </w:object>
      </w:r>
      <w:r>
        <w:rPr>
          <w:rFonts w:hAnsi="Calibri" w:hint="eastAsia"/>
          <w:color w:val="FF0000"/>
        </w:rPr>
        <w:t>，解得</w:t>
      </w:r>
      <w:r w:rsidR="006E6062" w:rsidRPr="006E6062">
        <w:rPr>
          <w:color w:val="FF0000"/>
          <w:position w:val="-6"/>
        </w:rPr>
        <w:object w:dxaOrig="560" w:dyaOrig="280">
          <v:shape id="_x0000_i1097" type="#_x0000_t75" alt="www.ziyuanku.com" style="width:27.85pt;height:14.25pt" o:ole="">
            <v:imagedata r:id="rId135" o:title="" gain="81921f"/>
          </v:shape>
          <o:OLEObject Type="Embed" ProgID="Equation.DSMT4" ShapeID="_x0000_i1097" DrawAspect="Content" ObjectID="_1565597022" r:id="rId136"/>
        </w:object>
      </w:r>
      <w:r>
        <w:rPr>
          <w:rFonts w:hAnsi="Calibri" w:hint="eastAsia"/>
          <w:color w:val="FF0000"/>
        </w:rPr>
        <w:t>；……</w:t>
      </w:r>
      <w:r>
        <w:rPr>
          <w:rFonts w:hAnsi="Calibri"/>
          <w:color w:val="FF0000"/>
        </w:rPr>
        <w:t>8</w:t>
      </w:r>
      <w:r>
        <w:rPr>
          <w:rFonts w:hAnsi="Calibri" w:hint="eastAsia"/>
          <w:color w:val="FF0000"/>
        </w:rPr>
        <w:t>分</w:t>
      </w:r>
    </w:p>
    <w:p w:rsidR="006E6062" w:rsidRDefault="00A60BBF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当</w:t>
      </w:r>
      <w:r w:rsidR="006E6062" w:rsidRPr="006E6062">
        <w:rPr>
          <w:color w:val="FF0000"/>
          <w:position w:val="-6"/>
        </w:rPr>
        <w:object w:dxaOrig="540" w:dyaOrig="280">
          <v:shape id="_x0000_i1098" type="#_x0000_t75" alt="www.ziyuanku.com" style="width:27.15pt;height:14.25pt" o:ole="">
            <v:imagedata r:id="rId137" o:title="" gain="81921f"/>
          </v:shape>
          <o:OLEObject Type="Embed" ProgID="Equation.DSMT4" ShapeID="_x0000_i1098" DrawAspect="Content" ObjectID="_1565597023" r:id="rId138"/>
        </w:object>
      </w:r>
      <w:r>
        <w:rPr>
          <w:rFonts w:hAnsi="Calibri" w:hint="eastAsia"/>
          <w:color w:val="FF0000"/>
        </w:rPr>
        <w:t>，即</w:t>
      </w:r>
      <w:r w:rsidR="006E6062" w:rsidRPr="006E6062">
        <w:rPr>
          <w:color w:val="FF0000"/>
          <w:position w:val="-6"/>
        </w:rPr>
        <w:object w:dxaOrig="1319" w:dyaOrig="280">
          <v:shape id="_x0000_i1099" type="#_x0000_t75" alt="www.ziyuanku.com" style="width:65.9pt;height:14.25pt" o:ole="">
            <v:imagedata r:id="rId139" o:title="" gain="81921f"/>
          </v:shape>
          <o:OLEObject Type="Embed" ProgID="Equation.DSMT4" ShapeID="_x0000_i1099" DrawAspect="Content" ObjectID="_1565597024" r:id="rId140"/>
        </w:object>
      </w:r>
      <w:r>
        <w:rPr>
          <w:rFonts w:hAnsi="Calibri" w:hint="eastAsia"/>
          <w:color w:val="FF0000"/>
        </w:rPr>
        <w:t>恒成立，得</w:t>
      </w:r>
      <w:r w:rsidR="006E6062" w:rsidRPr="006E6062">
        <w:rPr>
          <w:color w:val="FF0000"/>
          <w:position w:val="-6"/>
        </w:rPr>
        <w:object w:dxaOrig="1199" w:dyaOrig="280">
          <v:shape id="_x0000_i1100" type="#_x0000_t75" alt="www.ziyuanku.com" style="width:59.75pt;height:14.25pt" o:ole="">
            <v:imagedata r:id="rId141" o:title="" gain="81921f"/>
          </v:shape>
          <o:OLEObject Type="Embed" ProgID="Equation.DSMT4" ShapeID="_x0000_i1100" DrawAspect="Content" ObjectID="_1565597025" r:id="rId142"/>
        </w:object>
      </w:r>
      <w:r>
        <w:rPr>
          <w:rFonts w:hAnsi="Calibri" w:hint="eastAsia"/>
          <w:color w:val="FF0000"/>
        </w:rPr>
        <w:t>，解得</w:t>
      </w:r>
      <w:r w:rsidR="006E6062" w:rsidRPr="006E6062">
        <w:rPr>
          <w:color w:val="FF0000"/>
          <w:position w:val="-6"/>
        </w:rPr>
        <w:object w:dxaOrig="560" w:dyaOrig="280">
          <v:shape id="_x0000_i1101" type="#_x0000_t75" alt="www.ziyuanku.com" style="width:27.85pt;height:14.25pt" o:ole="">
            <v:imagedata r:id="rId135" o:title="" gain="81921f"/>
          </v:shape>
          <o:OLEObject Type="Embed" ProgID="Equation.DSMT4" ShapeID="_x0000_i1101" DrawAspect="Content" ObjectID="_1565597026" r:id="rId143"/>
        </w:object>
      </w:r>
      <w:r>
        <w:rPr>
          <w:rFonts w:hAnsi="Calibri" w:hint="eastAsia"/>
          <w:color w:val="FF0000"/>
        </w:rPr>
        <w:t>．……</w:t>
      </w:r>
      <w:r>
        <w:rPr>
          <w:rFonts w:hAnsi="Calibri"/>
          <w:color w:val="FF0000"/>
        </w:rPr>
        <w:t>9</w:t>
      </w:r>
      <w:r>
        <w:rPr>
          <w:rFonts w:hAnsi="Calibri" w:hint="eastAsia"/>
          <w:color w:val="FF0000"/>
        </w:rPr>
        <w:t>分</w:t>
      </w:r>
    </w:p>
    <w:p w:rsidR="006E6062" w:rsidRDefault="00A60BBF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综上得</w:t>
      </w:r>
      <w:r w:rsidR="006E6062" w:rsidRPr="006E6062">
        <w:rPr>
          <w:color w:val="FF0000"/>
          <w:position w:val="-6"/>
        </w:rPr>
        <w:object w:dxaOrig="560" w:dyaOrig="280">
          <v:shape id="_x0000_i1102" type="#_x0000_t75" alt="www.ziyuanku.com" style="width:27.85pt;height:14.25pt" o:ole="">
            <v:imagedata r:id="rId135" o:title="" gain="81921f"/>
          </v:shape>
          <o:OLEObject Type="Embed" ProgID="Equation.DSMT4" ShapeID="_x0000_i1102" DrawAspect="Content" ObjectID="_1565597027" r:id="rId144"/>
        </w:object>
      </w:r>
      <w:r>
        <w:rPr>
          <w:rFonts w:hAnsi="Calibri" w:hint="eastAsia"/>
          <w:color w:val="FF0000"/>
        </w:rPr>
        <w:t>．……</w:t>
      </w:r>
      <w:r>
        <w:rPr>
          <w:rFonts w:hAnsi="Calibri"/>
          <w:color w:val="FF0000"/>
        </w:rPr>
        <w:t>10</w:t>
      </w:r>
      <w:r>
        <w:rPr>
          <w:rFonts w:hAnsi="Calibri" w:hint="eastAsia"/>
          <w:color w:val="FF0000"/>
        </w:rPr>
        <w:t>分</w:t>
      </w:r>
    </w:p>
    <w:p w:rsidR="006E6062" w:rsidRDefault="00A60BBF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法二：不等式</w:t>
      </w:r>
      <w:r w:rsidR="006E6062" w:rsidRPr="006E6062">
        <w:rPr>
          <w:color w:val="FF0000"/>
          <w:position w:val="-10"/>
        </w:rPr>
        <w:object w:dxaOrig="1580" w:dyaOrig="320">
          <v:shape id="_x0000_i1103" type="#_x0000_t75" alt="www.ziyuanku.com" style="width:78.8pt;height:15.6pt" o:ole="">
            <v:imagedata r:id="rId83" o:title="" gain="81921f"/>
          </v:shape>
          <o:OLEObject Type="Embed" ProgID="Equation.DSMT4" ShapeID="_x0000_i1103" DrawAspect="Content" ObjectID="_1565597028" r:id="rId145"/>
        </w:object>
      </w:r>
      <w:r>
        <w:rPr>
          <w:rFonts w:hAnsi="Calibri" w:hint="eastAsia"/>
          <w:color w:val="FF0000"/>
        </w:rPr>
        <w:t>恒成立，即</w:t>
      </w:r>
      <w:r w:rsidR="006E6062" w:rsidRPr="006E6062">
        <w:rPr>
          <w:color w:val="FF0000"/>
          <w:position w:val="-10"/>
        </w:rPr>
        <w:object w:dxaOrig="2780" w:dyaOrig="320">
          <v:shape id="_x0000_i1104" type="#_x0000_t75" alt="www.ziyuanku.com" style="width:138.55pt;height:15.6pt" o:ole="">
            <v:imagedata r:id="rId146" o:title="" gain="81921f"/>
          </v:shape>
          <o:OLEObject Type="Embed" ProgID="Equation.DSMT4" ShapeID="_x0000_i1104" DrawAspect="Content" ObjectID="_1565597029" r:id="rId147"/>
        </w:object>
      </w:r>
      <w:r>
        <w:rPr>
          <w:rFonts w:hAnsi="Calibri" w:hint="eastAsia"/>
          <w:color w:val="FF0000"/>
        </w:rPr>
        <w:t>恒成立，</w:t>
      </w:r>
    </w:p>
    <w:p w:rsidR="006E6062" w:rsidRDefault="00A60BBF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由图象可知</w:t>
      </w:r>
      <w:r w:rsidR="006E6062" w:rsidRPr="006E6062">
        <w:rPr>
          <w:color w:val="FF0000"/>
          <w:position w:val="-10"/>
        </w:rPr>
        <w:object w:dxaOrig="2180" w:dyaOrig="320">
          <v:shape id="_x0000_i1105" type="#_x0000_t75" alt="www.ziyuanku.com" style="width:108.7pt;height:15.6pt" o:ole="">
            <v:imagedata r:id="rId69" o:title="" gain="81921f"/>
          </v:shape>
          <o:OLEObject Type="Embed" ProgID="Equation.DSMT4" ShapeID="_x0000_i1105" DrawAspect="Content" ObjectID="_1565597030" r:id="rId148"/>
        </w:object>
      </w:r>
      <w:r>
        <w:rPr>
          <w:rFonts w:hAnsi="Calibri" w:hint="eastAsia"/>
          <w:color w:val="FF0000"/>
        </w:rPr>
        <w:t>在</w:t>
      </w:r>
      <w:r w:rsidR="006E6062" w:rsidRPr="006E6062">
        <w:rPr>
          <w:color w:val="FF0000"/>
          <w:position w:val="-6"/>
        </w:rPr>
        <w:object w:dxaOrig="540" w:dyaOrig="280">
          <v:shape id="_x0000_i1106" type="#_x0000_t75" alt="www.ziyuanku.com" style="width:27.15pt;height:14.25pt" o:ole="">
            <v:imagedata r:id="rId149" o:title="" gain="81921f"/>
          </v:shape>
          <o:OLEObject Type="Embed" ProgID="Equation.DSMT4" ShapeID="_x0000_i1106" DrawAspect="Content" ObjectID="_1565597031" r:id="rId150"/>
        </w:object>
      </w:r>
      <w:r>
        <w:rPr>
          <w:rFonts w:hAnsi="Calibri" w:hint="eastAsia"/>
          <w:color w:val="FF0000"/>
        </w:rPr>
        <w:t>处取得最小值</w:t>
      </w:r>
      <w:r w:rsidR="006E6062" w:rsidRPr="006E6062">
        <w:rPr>
          <w:color w:val="FF0000"/>
          <w:position w:val="-6"/>
        </w:rPr>
        <w:object w:dxaOrig="520" w:dyaOrig="280">
          <v:shape id="_x0000_i1107" type="#_x0000_t75" alt="www.ziyuanku.com" style="width:26.5pt;height:14.25pt" o:ole="">
            <v:imagedata r:id="rId151" o:title="" gain="81921f"/>
          </v:shape>
          <o:OLEObject Type="Embed" ProgID="Equation.DSMT4" ShapeID="_x0000_i1107" DrawAspect="Content" ObjectID="_1565597032" r:id="rId152"/>
        </w:object>
      </w:r>
      <w:r>
        <w:rPr>
          <w:rFonts w:hAnsi="Calibri" w:hint="eastAsia"/>
          <w:color w:val="FF0000"/>
        </w:rPr>
        <w:t>，……</w:t>
      </w:r>
      <w:r>
        <w:rPr>
          <w:rFonts w:hAnsi="Calibri"/>
          <w:color w:val="FF0000"/>
        </w:rPr>
        <w:t>8</w:t>
      </w:r>
      <w:r>
        <w:rPr>
          <w:rFonts w:hAnsi="Calibri" w:hint="eastAsia"/>
          <w:color w:val="FF0000"/>
        </w:rPr>
        <w:t>分</w:t>
      </w:r>
    </w:p>
    <w:p w:rsidR="006E6062" w:rsidRDefault="00A60BBF">
      <w:pPr>
        <w:pStyle w:val="DefaultParagraph"/>
        <w:ind w:firstLineChars="200" w:firstLine="420"/>
        <w:rPr>
          <w:rFonts w:hAnsi="Calibri"/>
          <w:color w:val="FF0000"/>
        </w:rPr>
      </w:pPr>
      <w:r>
        <w:rPr>
          <w:rFonts w:hAnsi="Calibri" w:hint="eastAsia"/>
          <w:color w:val="FF0000"/>
        </w:rPr>
        <w:t>而</w:t>
      </w:r>
      <w:r w:rsidR="006E6062" w:rsidRPr="006E6062">
        <w:rPr>
          <w:color w:val="FF0000"/>
          <w:position w:val="-10"/>
        </w:rPr>
        <w:object w:dxaOrig="1140" w:dyaOrig="320">
          <v:shape id="_x0000_i1108" type="#_x0000_t75" alt="www.ziyuanku.com" style="width:57.05pt;height:15.6pt" o:ole="">
            <v:imagedata r:id="rId153" o:title="" gain="81921f"/>
          </v:shape>
          <o:OLEObject Type="Embed" ProgID="Equation.DSMT4" ShapeID="_x0000_i1108" DrawAspect="Content" ObjectID="_1565597033" r:id="rId154"/>
        </w:object>
      </w:r>
      <w:r>
        <w:rPr>
          <w:rFonts w:hAnsi="Calibri" w:hint="eastAsia"/>
          <w:color w:val="FF0000"/>
        </w:rPr>
        <w:t>在</w:t>
      </w:r>
      <w:r w:rsidR="006E6062" w:rsidRPr="006E6062">
        <w:rPr>
          <w:color w:val="FF0000"/>
          <w:position w:val="-6"/>
        </w:rPr>
        <w:object w:dxaOrig="540" w:dyaOrig="280">
          <v:shape id="_x0000_i1109" type="#_x0000_t75" alt="www.ziyuanku.com" style="width:27.15pt;height:14.25pt" o:ole="">
            <v:imagedata r:id="rId149" o:title="" gain="81921f"/>
          </v:shape>
          <o:OLEObject Type="Embed" ProgID="Equation.DSMT4" ShapeID="_x0000_i1109" DrawAspect="Content" ObjectID="_1565597034" r:id="rId155"/>
        </w:object>
      </w:r>
      <w:r>
        <w:rPr>
          <w:rFonts w:hAnsi="Calibri" w:hint="eastAsia"/>
          <w:color w:val="FF0000"/>
        </w:rPr>
        <w:t>处取得最大值</w:t>
      </w:r>
      <w:r w:rsidR="006E6062" w:rsidRPr="006E6062">
        <w:rPr>
          <w:color w:val="FF0000"/>
          <w:position w:val="-4"/>
        </w:rPr>
        <w:object w:dxaOrig="140" w:dyaOrig="259">
          <v:shape id="_x0000_i1110" type="#_x0000_t75" alt="www.ziyuanku.com" style="width:6.8pt;height:12.9pt" o:ole="">
            <v:imagedata r:id="rId156" o:title="" gain="81921f"/>
          </v:shape>
          <o:OLEObject Type="Embed" ProgID="Equation.DSMT4" ShapeID="_x0000_i1110" DrawAspect="Content" ObjectID="_1565597035" r:id="rId157"/>
        </w:object>
      </w:r>
      <w:r>
        <w:rPr>
          <w:rFonts w:hAnsi="Calibri" w:hint="eastAsia"/>
          <w:color w:val="FF0000"/>
        </w:rPr>
        <w:t>，故</w:t>
      </w:r>
      <w:r w:rsidR="006E6062" w:rsidRPr="006E6062">
        <w:rPr>
          <w:color w:val="FF0000"/>
          <w:position w:val="-6"/>
        </w:rPr>
        <w:object w:dxaOrig="819" w:dyaOrig="280">
          <v:shape id="_x0000_i1111" type="#_x0000_t75" alt="www.ziyuanku.com" style="width:41.45pt;height:14.25pt" o:ole="">
            <v:imagedata r:id="rId158" o:title="" gain="81921f"/>
          </v:shape>
          <o:OLEObject Type="Embed" ProgID="Equation.DSMT4" ShapeID="_x0000_i1111" DrawAspect="Content" ObjectID="_1565597036" r:id="rId159"/>
        </w:object>
      </w:r>
      <w:r>
        <w:rPr>
          <w:rFonts w:hAnsi="Calibri" w:hint="eastAsia"/>
          <w:color w:val="FF0000"/>
        </w:rPr>
        <w:t>，得</w:t>
      </w:r>
      <w:r w:rsidR="006E6062" w:rsidRPr="006E6062">
        <w:rPr>
          <w:color w:val="FF0000"/>
          <w:position w:val="-6"/>
        </w:rPr>
        <w:object w:dxaOrig="560" w:dyaOrig="280">
          <v:shape id="_x0000_i1112" type="#_x0000_t75" alt="www.ziyuanku.com" style="width:27.85pt;height:14.25pt" o:ole="">
            <v:imagedata r:id="rId135" o:title="" gain="81921f"/>
          </v:shape>
          <o:OLEObject Type="Embed" ProgID="Equation.DSMT4" ShapeID="_x0000_i1112" DrawAspect="Content" ObjectID="_1565597037" r:id="rId160"/>
        </w:object>
      </w:r>
      <w:r>
        <w:rPr>
          <w:rFonts w:hAnsi="Calibri" w:hint="eastAsia"/>
          <w:color w:val="FF0000"/>
        </w:rPr>
        <w:t>．……</w:t>
      </w:r>
      <w:r>
        <w:rPr>
          <w:rFonts w:hAnsi="Calibri"/>
          <w:color w:val="FF0000"/>
        </w:rPr>
        <w:t>10</w:t>
      </w:r>
      <w:r>
        <w:rPr>
          <w:rFonts w:hAnsi="Calibri" w:hint="eastAsia"/>
          <w:color w:val="FF0000"/>
        </w:rPr>
        <w:t>分</w:t>
      </w:r>
    </w:p>
    <w:p w:rsidR="006E6062" w:rsidRDefault="006E6062">
      <w:pPr>
        <w:spacing w:line="360" w:lineRule="auto"/>
        <w:rPr>
          <w:b/>
          <w:bCs/>
          <w:szCs w:val="21"/>
        </w:rPr>
      </w:pPr>
    </w:p>
    <w:p w:rsidR="006E6062" w:rsidRDefault="006E6062">
      <w:pPr>
        <w:pStyle w:val="DefaultParagraph"/>
        <w:spacing w:line="360" w:lineRule="auto"/>
        <w:rPr>
          <w:rFonts w:hAnsi="Calibri"/>
          <w:b/>
          <w:bCs/>
          <w:color w:val="FF0000"/>
          <w:sz w:val="32"/>
          <w:szCs w:val="36"/>
        </w:rPr>
      </w:pPr>
    </w:p>
    <w:p w:rsidR="006E6062" w:rsidRDefault="00A60BBF">
      <w:pPr>
        <w:pStyle w:val="DefaultParagraph"/>
        <w:spacing w:line="360" w:lineRule="auto"/>
        <w:rPr>
          <w:b/>
          <w:bCs/>
          <w:szCs w:val="21"/>
        </w:rPr>
      </w:pPr>
      <w:r>
        <w:rPr>
          <w:rFonts w:hAnsi="Calibri" w:hint="eastAsia"/>
          <w:b/>
          <w:bCs/>
          <w:color w:val="FF0000"/>
          <w:sz w:val="32"/>
          <w:szCs w:val="36"/>
        </w:rPr>
        <w:t>【</w:t>
      </w:r>
      <w:r>
        <w:rPr>
          <w:rFonts w:hAnsi="Calibri" w:hint="eastAsia"/>
          <w:b/>
          <w:bCs/>
          <w:color w:val="FF0000"/>
          <w:sz w:val="32"/>
          <w:szCs w:val="36"/>
        </w:rPr>
        <w:t>题目欣赏二</w:t>
      </w:r>
      <w:r>
        <w:rPr>
          <w:rFonts w:hAnsi="Calibri" w:hint="eastAsia"/>
          <w:b/>
          <w:bCs/>
          <w:color w:val="FF0000"/>
          <w:sz w:val="32"/>
          <w:szCs w:val="36"/>
        </w:rPr>
        <w:t>】</w:t>
      </w:r>
    </w:p>
    <w:p w:rsidR="006E6062" w:rsidRDefault="00A60BBF">
      <w:pPr>
        <w:pStyle w:val="10"/>
        <w:spacing w:line="360" w:lineRule="auto"/>
        <w:textAlignment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23</w:t>
      </w:r>
      <w:r>
        <w:rPr>
          <w:rFonts w:ascii="宋体" w:hAnsi="宋体"/>
          <w:szCs w:val="21"/>
        </w:rPr>
        <w:t>．已知函数</w:t>
      </w:r>
      <w:r>
        <w:rPr>
          <w:rFonts w:ascii="宋体" w:hAnsi="宋体"/>
          <w:szCs w:val="21"/>
        </w:rPr>
        <w:t>f</w:t>
      </w:r>
      <w:r>
        <w:rPr>
          <w:rFonts w:ascii="宋体" w:hAnsi="宋体"/>
          <w:szCs w:val="21"/>
        </w:rPr>
        <w:t>（</w:t>
      </w:r>
      <w:r>
        <w:rPr>
          <w:rFonts w:ascii="宋体" w:hAnsi="宋体"/>
          <w:szCs w:val="21"/>
        </w:rPr>
        <w:t>x</w:t>
      </w:r>
      <w:r>
        <w:rPr>
          <w:rFonts w:ascii="宋体" w:hAnsi="宋体"/>
          <w:szCs w:val="21"/>
        </w:rPr>
        <w:t>）</w:t>
      </w:r>
      <w:r>
        <w:rPr>
          <w:rFonts w:ascii="宋体" w:hAnsi="宋体"/>
          <w:szCs w:val="21"/>
        </w:rPr>
        <w:t>=</w:t>
      </w:r>
      <w:r>
        <w:rPr>
          <w:rFonts w:ascii="宋体" w:hAnsi="宋体" w:hint="eastAsia"/>
          <w:szCs w:val="21"/>
        </w:rPr>
        <w:t>|</w:t>
      </w:r>
      <w:r>
        <w:rPr>
          <w:rFonts w:ascii="宋体" w:hAnsi="宋体"/>
          <w:szCs w:val="21"/>
        </w:rPr>
        <w:t>x</w:t>
      </w:r>
      <w:r>
        <w:rPr>
          <w:rFonts w:ascii="宋体" w:hAnsi="宋体"/>
          <w:szCs w:val="21"/>
        </w:rPr>
        <w:t>﹣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|+|</w:t>
      </w:r>
      <w:r>
        <w:rPr>
          <w:rFonts w:ascii="宋体" w:hAnsi="宋体"/>
          <w:szCs w:val="21"/>
        </w:rPr>
        <w:t>3x</w:t>
      </w:r>
      <w:r>
        <w:rPr>
          <w:rFonts w:ascii="宋体" w:hAnsi="宋体" w:hint="eastAsia"/>
          <w:szCs w:val="21"/>
        </w:rPr>
        <w:t>+</w:t>
      </w:r>
      <w:r>
        <w:rPr>
          <w:rFonts w:ascii="宋体" w:hAnsi="宋体"/>
          <w:szCs w:val="21"/>
        </w:rPr>
        <w:t>a</w:t>
      </w:r>
      <w:r>
        <w:rPr>
          <w:rFonts w:ascii="宋体" w:hAnsi="宋体" w:hint="eastAsia"/>
          <w:szCs w:val="21"/>
        </w:rPr>
        <w:t>|</w:t>
      </w:r>
      <w:r>
        <w:rPr>
          <w:rFonts w:ascii="宋体" w:hAnsi="宋体"/>
          <w:szCs w:val="21"/>
        </w:rPr>
        <w:t>．</w:t>
      </w:r>
    </w:p>
    <w:p w:rsidR="006E6062" w:rsidRDefault="00A60BBF">
      <w:pPr>
        <w:pStyle w:val="10"/>
        <w:spacing w:line="360" w:lineRule="auto"/>
        <w:textAlignment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lastRenderedPageBreak/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）当</w:t>
      </w:r>
      <w:r>
        <w:rPr>
          <w:rFonts w:ascii="宋体" w:hAnsi="宋体"/>
          <w:szCs w:val="21"/>
        </w:rPr>
        <w:t>a=1</w:t>
      </w:r>
      <w:r>
        <w:rPr>
          <w:rFonts w:ascii="宋体" w:hAnsi="宋体"/>
          <w:szCs w:val="21"/>
        </w:rPr>
        <w:t>时，解不等式</w:t>
      </w:r>
      <w:r>
        <w:rPr>
          <w:rFonts w:ascii="宋体" w:hAnsi="宋体"/>
          <w:szCs w:val="21"/>
        </w:rPr>
        <w:t>f</w:t>
      </w:r>
      <w:r>
        <w:rPr>
          <w:rFonts w:ascii="宋体" w:hAnsi="宋体"/>
          <w:szCs w:val="21"/>
        </w:rPr>
        <w:t>（</w:t>
      </w:r>
      <w:r>
        <w:rPr>
          <w:rFonts w:ascii="宋体" w:hAnsi="宋体"/>
          <w:szCs w:val="21"/>
        </w:rPr>
        <w:t>x</w:t>
      </w:r>
      <w:r>
        <w:rPr>
          <w:rFonts w:ascii="宋体" w:hAnsi="宋体"/>
          <w:szCs w:val="21"/>
        </w:rPr>
        <w:t>）</w:t>
      </w:r>
      <w:r>
        <w:rPr>
          <w:rFonts w:ascii="宋体" w:hAnsi="宋体" w:hint="eastAsia"/>
          <w:szCs w:val="21"/>
        </w:rPr>
        <w:t>≥</w:t>
      </w:r>
      <w:r>
        <w:rPr>
          <w:rFonts w:ascii="宋体" w:hAnsi="宋体"/>
          <w:szCs w:val="21"/>
        </w:rPr>
        <w:t>5</w:t>
      </w:r>
      <w:r>
        <w:rPr>
          <w:rFonts w:ascii="宋体" w:hAnsi="宋体"/>
          <w:szCs w:val="21"/>
        </w:rPr>
        <w:t>；</w:t>
      </w:r>
    </w:p>
    <w:p w:rsidR="006E6062" w:rsidRDefault="00A60BBF">
      <w:pPr>
        <w:pStyle w:val="10"/>
        <w:spacing w:line="360" w:lineRule="auto"/>
        <w:textAlignment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/>
          <w:szCs w:val="21"/>
        </w:rPr>
        <w:t>）若存在</w:t>
      </w:r>
      <w:r>
        <w:rPr>
          <w:rFonts w:ascii="宋体" w:hAnsi="宋体"/>
          <w:szCs w:val="21"/>
        </w:rPr>
        <w:t>x</w:t>
      </w:r>
      <w:r>
        <w:rPr>
          <w:rFonts w:ascii="宋体" w:hAnsi="宋体"/>
          <w:szCs w:val="21"/>
          <w:vertAlign w:val="subscript"/>
        </w:rPr>
        <w:t>0</w:t>
      </w:r>
      <w:r>
        <w:rPr>
          <w:rFonts w:ascii="宋体" w:hAnsi="宋体"/>
          <w:szCs w:val="21"/>
        </w:rPr>
        <w:t>满足</w:t>
      </w:r>
      <w:r>
        <w:rPr>
          <w:rFonts w:ascii="宋体" w:hAnsi="宋体"/>
          <w:szCs w:val="21"/>
        </w:rPr>
        <w:t>f</w:t>
      </w:r>
      <w:r>
        <w:rPr>
          <w:rFonts w:ascii="宋体" w:hAnsi="宋体"/>
          <w:szCs w:val="21"/>
        </w:rPr>
        <w:t>（</w:t>
      </w:r>
      <w:r>
        <w:rPr>
          <w:rFonts w:ascii="宋体" w:hAnsi="宋体"/>
          <w:szCs w:val="21"/>
        </w:rPr>
        <w:t>x</w:t>
      </w:r>
      <w:r>
        <w:rPr>
          <w:rFonts w:ascii="宋体" w:hAnsi="宋体"/>
          <w:szCs w:val="21"/>
          <w:vertAlign w:val="subscript"/>
        </w:rPr>
        <w:t>0</w:t>
      </w:r>
      <w:r>
        <w:rPr>
          <w:rFonts w:ascii="宋体" w:hAnsi="宋体"/>
          <w:szCs w:val="21"/>
        </w:rPr>
        <w:t>）</w:t>
      </w:r>
      <w:r>
        <w:rPr>
          <w:rFonts w:ascii="宋体" w:hAnsi="宋体" w:hint="eastAsia"/>
          <w:szCs w:val="21"/>
        </w:rPr>
        <w:t>+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|</w:t>
      </w:r>
      <w:r>
        <w:rPr>
          <w:rFonts w:ascii="宋体" w:hAnsi="宋体"/>
          <w:szCs w:val="21"/>
        </w:rPr>
        <w:t>x</w:t>
      </w:r>
      <w:r>
        <w:rPr>
          <w:rFonts w:ascii="宋体" w:hAnsi="宋体"/>
          <w:szCs w:val="21"/>
          <w:vertAlign w:val="subscript"/>
        </w:rPr>
        <w:t>0</w:t>
      </w:r>
      <w:r>
        <w:rPr>
          <w:rFonts w:ascii="宋体" w:hAnsi="宋体"/>
          <w:szCs w:val="21"/>
        </w:rPr>
        <w:t>﹣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|</w:t>
      </w:r>
      <w:r>
        <w:rPr>
          <w:rFonts w:ascii="宋体" w:hAnsi="宋体" w:hint="eastAsia"/>
          <w:szCs w:val="21"/>
        </w:rPr>
        <w:t>＜</w:t>
      </w:r>
      <w:r>
        <w:rPr>
          <w:rFonts w:ascii="宋体" w:hAnsi="宋体"/>
          <w:szCs w:val="21"/>
        </w:rPr>
        <w:t>3</w:t>
      </w:r>
      <w:r>
        <w:rPr>
          <w:rFonts w:ascii="宋体" w:hAnsi="宋体"/>
          <w:szCs w:val="21"/>
        </w:rPr>
        <w:t>，求实数</w:t>
      </w:r>
      <w:r>
        <w:rPr>
          <w:rFonts w:ascii="宋体" w:hAnsi="宋体"/>
          <w:szCs w:val="21"/>
        </w:rPr>
        <w:t>a</w:t>
      </w:r>
      <w:r>
        <w:rPr>
          <w:rFonts w:ascii="宋体" w:hAnsi="宋体"/>
          <w:szCs w:val="21"/>
        </w:rPr>
        <w:t>的取值范围．</w:t>
      </w:r>
    </w:p>
    <w:p w:rsidR="006E6062" w:rsidRDefault="006E6062">
      <w:pPr>
        <w:spacing w:line="360" w:lineRule="auto"/>
        <w:rPr>
          <w:b/>
          <w:bCs/>
          <w:szCs w:val="21"/>
        </w:rPr>
      </w:pPr>
    </w:p>
    <w:p w:rsidR="006E6062" w:rsidRDefault="00A60BBF">
      <w:pPr>
        <w:pStyle w:val="10"/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  <w:sz w:val="24"/>
        </w:rPr>
        <w:t>23.</w:t>
      </w:r>
      <w:r>
        <w:rPr>
          <w:color w:val="FF0000"/>
          <w:sz w:val="24"/>
        </w:rPr>
        <w:t>【解答】解：（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）当</w:t>
      </w:r>
      <w:r>
        <w:rPr>
          <w:color w:val="FF0000"/>
          <w:sz w:val="24"/>
        </w:rPr>
        <w:t>a=1</w:t>
      </w:r>
      <w:r>
        <w:rPr>
          <w:color w:val="FF0000"/>
          <w:sz w:val="24"/>
        </w:rPr>
        <w:t>时，</w:t>
      </w:r>
      <w:r>
        <w:rPr>
          <w:color w:val="FF0000"/>
          <w:sz w:val="24"/>
        </w:rPr>
        <w:t>f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）</w:t>
      </w:r>
      <w:r>
        <w:rPr>
          <w:color w:val="FF0000"/>
          <w:sz w:val="24"/>
        </w:rPr>
        <w:t>=</w:t>
      </w:r>
      <w:r>
        <w:rPr>
          <w:rFonts w:ascii="宋体" w:hAnsi="宋体" w:hint="eastAsia"/>
          <w:color w:val="FF0000"/>
          <w:sz w:val="24"/>
        </w:rPr>
        <w:t>|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﹣</w:t>
      </w:r>
      <w:r>
        <w:rPr>
          <w:color w:val="FF0000"/>
          <w:sz w:val="24"/>
        </w:rPr>
        <w:t>2</w:t>
      </w:r>
      <w:r>
        <w:rPr>
          <w:rFonts w:ascii="宋体" w:hAnsi="宋体" w:hint="eastAsia"/>
          <w:color w:val="FF0000"/>
          <w:sz w:val="24"/>
        </w:rPr>
        <w:t>|+|</w:t>
      </w:r>
      <w:r>
        <w:rPr>
          <w:color w:val="FF0000"/>
          <w:sz w:val="24"/>
        </w:rPr>
        <w:t>3x</w:t>
      </w:r>
      <w:r>
        <w:rPr>
          <w:rFonts w:ascii="宋体" w:hAnsi="宋体" w:hint="eastAsia"/>
          <w:color w:val="FF0000"/>
          <w:sz w:val="24"/>
        </w:rPr>
        <w:t>+</w:t>
      </w:r>
      <w:r>
        <w:rPr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|</w:t>
      </w:r>
      <w:r>
        <w:rPr>
          <w:color w:val="FF0000"/>
          <w:sz w:val="24"/>
        </w:rPr>
        <w:t>，</w:t>
      </w:r>
    </w:p>
    <w:p w:rsidR="006E6062" w:rsidRDefault="00A60BBF">
      <w:pPr>
        <w:pStyle w:val="10"/>
        <w:spacing w:line="360" w:lineRule="auto"/>
        <w:textAlignment w:val="center"/>
        <w:rPr>
          <w:color w:val="FF0000"/>
        </w:rPr>
      </w:pPr>
      <w:r>
        <w:rPr>
          <w:rFonts w:ascii="宋体" w:hAnsi="宋体" w:hint="eastAsia"/>
          <w:color w:val="FF0000"/>
          <w:sz w:val="24"/>
        </w:rPr>
        <w:t>①</w:t>
      </w:r>
      <w:r>
        <w:rPr>
          <w:color w:val="FF0000"/>
          <w:sz w:val="24"/>
        </w:rPr>
        <w:t>当</w:t>
      </w:r>
      <w:r>
        <w:rPr>
          <w:color w:val="FF0000"/>
          <w:sz w:val="24"/>
        </w:rPr>
        <w:t>x</w:t>
      </w:r>
      <w:r>
        <w:rPr>
          <w:rFonts w:ascii="宋体" w:hAnsi="宋体" w:hint="eastAsia"/>
          <w:color w:val="FF0000"/>
          <w:sz w:val="24"/>
        </w:rPr>
        <w:t>≥</w:t>
      </w:r>
      <w:r>
        <w:rPr>
          <w:color w:val="FF0000"/>
          <w:sz w:val="24"/>
        </w:rPr>
        <w:t>2</w:t>
      </w:r>
      <w:r>
        <w:rPr>
          <w:color w:val="FF0000"/>
          <w:sz w:val="24"/>
        </w:rPr>
        <w:t>时，不等式等价于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﹣</w:t>
      </w:r>
      <w:r>
        <w:rPr>
          <w:color w:val="FF0000"/>
          <w:sz w:val="24"/>
        </w:rPr>
        <w:t>2</w:t>
      </w:r>
      <w:r>
        <w:rPr>
          <w:rFonts w:ascii="宋体" w:hAnsi="宋体" w:hint="eastAsia"/>
          <w:color w:val="FF0000"/>
          <w:sz w:val="24"/>
        </w:rPr>
        <w:t>+</w:t>
      </w:r>
      <w:r>
        <w:rPr>
          <w:color w:val="FF0000"/>
          <w:sz w:val="24"/>
        </w:rPr>
        <w:t>3x</w:t>
      </w:r>
      <w:r>
        <w:rPr>
          <w:rFonts w:ascii="宋体" w:hAnsi="宋体" w:hint="eastAsia"/>
          <w:color w:val="FF0000"/>
          <w:sz w:val="24"/>
        </w:rPr>
        <w:t>+</w:t>
      </w:r>
      <w:r>
        <w:rPr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≥</w:t>
      </w:r>
      <w:r>
        <w:rPr>
          <w:color w:val="FF0000"/>
          <w:sz w:val="24"/>
        </w:rPr>
        <w:t>5</w:t>
      </w:r>
      <w:r>
        <w:rPr>
          <w:color w:val="FF0000"/>
          <w:sz w:val="24"/>
        </w:rPr>
        <w:t>，解得</w:t>
      </w:r>
      <w:r>
        <w:rPr>
          <w:noProof/>
          <w:color w:val="FF0000"/>
          <w:sz w:val="24"/>
        </w:rPr>
        <w:drawing>
          <wp:inline distT="0" distB="0" distL="114300" distR="114300">
            <wp:extent cx="370840" cy="333375"/>
            <wp:effectExtent l="0" t="0" r="10160" b="9525"/>
            <wp:docPr id="8" name="图片 89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9" descr="www.ziyuanku.com"/>
                    <pic:cNvPicPr>
                      <a:picLocks noRot="1" noChangeAspect="1"/>
                    </pic:cNvPicPr>
                  </pic:nvPicPr>
                  <pic:blipFill>
                    <a:blip r:embed="rId161" cstate="print">
                      <a:lum contrast="20001"/>
                    </a:blip>
                    <a:srcRect r="3334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，即</w:t>
      </w:r>
      <w:r>
        <w:rPr>
          <w:color w:val="FF0000"/>
          <w:sz w:val="24"/>
        </w:rPr>
        <w:t>x</w:t>
      </w:r>
      <w:r>
        <w:rPr>
          <w:rFonts w:ascii="宋体" w:hAnsi="宋体" w:hint="eastAsia"/>
          <w:color w:val="FF0000"/>
          <w:sz w:val="24"/>
        </w:rPr>
        <w:t>≥</w:t>
      </w:r>
      <w:r>
        <w:rPr>
          <w:color w:val="FF0000"/>
          <w:sz w:val="24"/>
        </w:rPr>
        <w:t>2</w:t>
      </w:r>
      <w:r>
        <w:rPr>
          <w:color w:val="FF0000"/>
          <w:sz w:val="24"/>
        </w:rPr>
        <w:t>；</w:t>
      </w:r>
    </w:p>
    <w:p w:rsidR="006E6062" w:rsidRDefault="00A60BBF">
      <w:pPr>
        <w:pStyle w:val="10"/>
        <w:spacing w:line="360" w:lineRule="auto"/>
        <w:textAlignment w:val="center"/>
        <w:rPr>
          <w:color w:val="FF0000"/>
        </w:rPr>
      </w:pPr>
      <w:r>
        <w:rPr>
          <w:rFonts w:ascii="宋体" w:hAnsi="宋体" w:hint="eastAsia"/>
          <w:color w:val="FF0000"/>
          <w:sz w:val="24"/>
        </w:rPr>
        <w:t>②</w:t>
      </w:r>
      <w:r>
        <w:rPr>
          <w:color w:val="FF0000"/>
          <w:sz w:val="24"/>
        </w:rPr>
        <w:t>当</w:t>
      </w:r>
      <w:r>
        <w:rPr>
          <w:noProof/>
          <w:color w:val="FF0000"/>
          <w:sz w:val="24"/>
        </w:rPr>
        <w:drawing>
          <wp:inline distT="0" distB="0" distL="114300" distR="114300">
            <wp:extent cx="694690" cy="333375"/>
            <wp:effectExtent l="0" t="0" r="10160" b="9525"/>
            <wp:docPr id="7" name="图片 90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0" descr="www.ziyuanku.com"/>
                    <pic:cNvPicPr>
                      <a:picLocks noRot="1" noChangeAspect="1"/>
                    </pic:cNvPicPr>
                  </pic:nvPicPr>
                  <pic:blipFill>
                    <a:blip r:embed="rId162" cstate="print">
                      <a:lum contrast="20001"/>
                    </a:blip>
                    <a:srcRect r="1802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时，不等式等价于</w:t>
      </w:r>
      <w:r>
        <w:rPr>
          <w:color w:val="FF0000"/>
          <w:sz w:val="24"/>
        </w:rPr>
        <w:t>2</w:t>
      </w:r>
      <w:r>
        <w:rPr>
          <w:color w:val="FF0000"/>
          <w:sz w:val="24"/>
        </w:rPr>
        <w:t>﹣</w:t>
      </w:r>
      <w:r>
        <w:rPr>
          <w:color w:val="FF0000"/>
          <w:sz w:val="24"/>
        </w:rPr>
        <w:t>x</w:t>
      </w:r>
      <w:r>
        <w:rPr>
          <w:rFonts w:ascii="宋体" w:hAnsi="宋体" w:hint="eastAsia"/>
          <w:color w:val="FF0000"/>
          <w:sz w:val="24"/>
        </w:rPr>
        <w:t>+</w:t>
      </w:r>
      <w:r>
        <w:rPr>
          <w:color w:val="FF0000"/>
          <w:sz w:val="24"/>
        </w:rPr>
        <w:t>3x</w:t>
      </w:r>
      <w:r>
        <w:rPr>
          <w:rFonts w:ascii="宋体" w:hAnsi="宋体" w:hint="eastAsia"/>
          <w:color w:val="FF0000"/>
          <w:sz w:val="24"/>
        </w:rPr>
        <w:t>+</w:t>
      </w:r>
      <w:r>
        <w:rPr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≥</w:t>
      </w:r>
      <w:r>
        <w:rPr>
          <w:color w:val="FF0000"/>
          <w:sz w:val="24"/>
        </w:rPr>
        <w:t>5</w:t>
      </w:r>
      <w:r>
        <w:rPr>
          <w:color w:val="FF0000"/>
          <w:sz w:val="24"/>
        </w:rPr>
        <w:t>，解得</w:t>
      </w:r>
      <w:r>
        <w:rPr>
          <w:color w:val="FF0000"/>
          <w:sz w:val="24"/>
        </w:rPr>
        <w:t>x</w:t>
      </w:r>
      <w:r>
        <w:rPr>
          <w:rFonts w:ascii="宋体" w:hAnsi="宋体" w:hint="eastAsia"/>
          <w:color w:val="FF0000"/>
          <w:sz w:val="24"/>
        </w:rPr>
        <w:t>≥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，即</w:t>
      </w:r>
      <w:r>
        <w:rPr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≤</w:t>
      </w:r>
      <w:r>
        <w:rPr>
          <w:color w:val="FF0000"/>
          <w:sz w:val="24"/>
        </w:rPr>
        <w:t>x</w:t>
      </w:r>
      <w:r>
        <w:rPr>
          <w:rFonts w:ascii="宋体" w:hAnsi="宋体" w:hint="eastAsia"/>
          <w:color w:val="FF0000"/>
          <w:sz w:val="24"/>
        </w:rPr>
        <w:t>＜</w:t>
      </w:r>
      <w:r>
        <w:rPr>
          <w:color w:val="FF0000"/>
          <w:sz w:val="24"/>
        </w:rPr>
        <w:t>2</w:t>
      </w:r>
      <w:r>
        <w:rPr>
          <w:color w:val="FF0000"/>
          <w:sz w:val="24"/>
        </w:rPr>
        <w:t>；</w:t>
      </w:r>
    </w:p>
    <w:p w:rsidR="006E6062" w:rsidRDefault="00A60BBF">
      <w:pPr>
        <w:pStyle w:val="10"/>
        <w:spacing w:line="360" w:lineRule="auto"/>
        <w:textAlignment w:val="center"/>
        <w:rPr>
          <w:color w:val="FF0000"/>
        </w:rPr>
      </w:pPr>
      <w:r>
        <w:rPr>
          <w:rFonts w:ascii="宋体" w:hAnsi="宋体" w:hint="eastAsia"/>
          <w:color w:val="FF0000"/>
          <w:sz w:val="24"/>
        </w:rPr>
        <w:t>③</w:t>
      </w:r>
      <w:r>
        <w:rPr>
          <w:color w:val="FF0000"/>
          <w:sz w:val="24"/>
        </w:rPr>
        <w:t>当</w:t>
      </w:r>
      <w:r>
        <w:rPr>
          <w:noProof/>
          <w:color w:val="FF0000"/>
          <w:sz w:val="24"/>
        </w:rPr>
        <w:drawing>
          <wp:inline distT="0" distB="0" distL="114300" distR="114300">
            <wp:extent cx="447040" cy="333375"/>
            <wp:effectExtent l="0" t="0" r="10160" b="9525"/>
            <wp:docPr id="6" name="图片 91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1" descr="www.ziyuanku.com"/>
                    <pic:cNvPicPr>
                      <a:picLocks noRot="1" noChangeAspect="1"/>
                    </pic:cNvPicPr>
                  </pic:nvPicPr>
                  <pic:blipFill>
                    <a:blip r:embed="rId163" cstate="print">
                      <a:lum contrast="20001"/>
                    </a:blip>
                    <a:srcRect r="2777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</w:rPr>
        <w:t>时，不等式等价于</w:t>
      </w:r>
      <w:r>
        <w:rPr>
          <w:color w:val="FF0000"/>
          <w:sz w:val="24"/>
        </w:rPr>
        <w:t>2</w:t>
      </w:r>
      <w:r>
        <w:rPr>
          <w:color w:val="FF0000"/>
          <w:sz w:val="24"/>
        </w:rPr>
        <w:t>﹣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﹣</w:t>
      </w:r>
      <w:r>
        <w:rPr>
          <w:color w:val="FF0000"/>
          <w:sz w:val="24"/>
        </w:rPr>
        <w:t>3x</w:t>
      </w:r>
      <w:r>
        <w:rPr>
          <w:color w:val="FF0000"/>
          <w:sz w:val="24"/>
        </w:rPr>
        <w:t>﹣</w:t>
      </w:r>
      <w:r>
        <w:rPr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≥</w:t>
      </w:r>
      <w:r>
        <w:rPr>
          <w:color w:val="FF0000"/>
          <w:sz w:val="24"/>
        </w:rPr>
        <w:t>5</w:t>
      </w:r>
      <w:r>
        <w:rPr>
          <w:color w:val="FF0000"/>
          <w:sz w:val="24"/>
        </w:rPr>
        <w:t>，解得</w:t>
      </w:r>
      <w:r>
        <w:rPr>
          <w:color w:val="FF0000"/>
          <w:sz w:val="24"/>
        </w:rPr>
        <w:t>x</w:t>
      </w:r>
      <w:r>
        <w:rPr>
          <w:rFonts w:ascii="宋体" w:hAnsi="宋体" w:hint="eastAsia"/>
          <w:color w:val="FF0000"/>
          <w:sz w:val="24"/>
        </w:rPr>
        <w:t>≤</w:t>
      </w:r>
      <w:r>
        <w:rPr>
          <w:color w:val="FF0000"/>
          <w:sz w:val="24"/>
        </w:rPr>
        <w:t>﹣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，即</w:t>
      </w:r>
      <w:r>
        <w:rPr>
          <w:color w:val="FF0000"/>
          <w:sz w:val="24"/>
        </w:rPr>
        <w:t>x</w:t>
      </w:r>
      <w:r>
        <w:rPr>
          <w:rFonts w:ascii="宋体" w:hAnsi="宋体" w:hint="eastAsia"/>
          <w:color w:val="FF0000"/>
          <w:sz w:val="24"/>
        </w:rPr>
        <w:t>≤</w:t>
      </w:r>
      <w:r>
        <w:rPr>
          <w:color w:val="FF0000"/>
          <w:sz w:val="24"/>
        </w:rPr>
        <w:t>﹣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．</w:t>
      </w:r>
    </w:p>
    <w:p w:rsidR="006E6062" w:rsidRDefault="00A60BBF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综上所述，原不等式的解集为</w:t>
      </w:r>
      <w:r>
        <w:rPr>
          <w:rFonts w:ascii="宋体" w:hAnsi="宋体" w:hint="eastAsia"/>
          <w:color w:val="FF0000"/>
          <w:sz w:val="24"/>
        </w:rPr>
        <w:t>{</w:t>
      </w:r>
      <w:r>
        <w:rPr>
          <w:color w:val="FF0000"/>
          <w:sz w:val="24"/>
        </w:rPr>
        <w:t>x</w:t>
      </w:r>
      <w:r>
        <w:rPr>
          <w:rFonts w:ascii="宋体" w:hAnsi="宋体" w:hint="eastAsia"/>
          <w:color w:val="FF0000"/>
          <w:sz w:val="24"/>
        </w:rPr>
        <w:t>|</w:t>
      </w:r>
      <w:r>
        <w:rPr>
          <w:color w:val="FF0000"/>
          <w:sz w:val="24"/>
        </w:rPr>
        <w:t>x</w:t>
      </w:r>
      <w:r>
        <w:rPr>
          <w:rFonts w:ascii="宋体" w:hAnsi="宋体" w:hint="eastAsia"/>
          <w:color w:val="FF0000"/>
          <w:sz w:val="24"/>
        </w:rPr>
        <w:t>≤</w:t>
      </w:r>
      <w:r>
        <w:rPr>
          <w:color w:val="FF0000"/>
          <w:sz w:val="24"/>
        </w:rPr>
        <w:t>﹣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或</w:t>
      </w:r>
      <w:r>
        <w:rPr>
          <w:color w:val="FF0000"/>
          <w:sz w:val="24"/>
        </w:rPr>
        <w:t>x</w:t>
      </w:r>
      <w:r>
        <w:rPr>
          <w:rFonts w:ascii="宋体" w:hAnsi="宋体" w:hint="eastAsia"/>
          <w:color w:val="FF0000"/>
          <w:sz w:val="24"/>
        </w:rPr>
        <w:t>≥</w:t>
      </w:r>
      <w:r>
        <w:rPr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}</w:t>
      </w:r>
      <w:r>
        <w:rPr>
          <w:color w:val="FF0000"/>
          <w:sz w:val="24"/>
        </w:rPr>
        <w:t>．</w:t>
      </w:r>
    </w:p>
    <w:p w:rsidR="006E6062" w:rsidRDefault="00A60BBF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（</w:t>
      </w:r>
      <w:r>
        <w:rPr>
          <w:color w:val="FF0000"/>
          <w:sz w:val="24"/>
        </w:rPr>
        <w:t>2</w:t>
      </w:r>
      <w:r>
        <w:rPr>
          <w:color w:val="FF0000"/>
          <w:sz w:val="24"/>
        </w:rPr>
        <w:t>）由</w:t>
      </w:r>
      <w:r>
        <w:rPr>
          <w:color w:val="FF0000"/>
          <w:sz w:val="24"/>
        </w:rPr>
        <w:t>f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  <w:vertAlign w:val="subscript"/>
        </w:rPr>
        <w:t>0</w:t>
      </w:r>
      <w:r>
        <w:rPr>
          <w:color w:val="FF0000"/>
          <w:sz w:val="24"/>
        </w:rPr>
        <w:t>）</w:t>
      </w:r>
      <w:r>
        <w:rPr>
          <w:rFonts w:ascii="宋体" w:hAnsi="宋体" w:hint="eastAsia"/>
          <w:color w:val="FF0000"/>
          <w:sz w:val="24"/>
        </w:rPr>
        <w:t>+</w:t>
      </w:r>
      <w:r>
        <w:rPr>
          <w:color w:val="FF0000"/>
          <w:sz w:val="24"/>
        </w:rPr>
        <w:t>2</w:t>
      </w:r>
      <w:r>
        <w:rPr>
          <w:rFonts w:ascii="宋体" w:hAnsi="宋体" w:hint="eastAsia"/>
          <w:color w:val="FF0000"/>
          <w:sz w:val="24"/>
        </w:rPr>
        <w:t>|</w:t>
      </w:r>
      <w:r>
        <w:rPr>
          <w:color w:val="FF0000"/>
          <w:sz w:val="24"/>
        </w:rPr>
        <w:t>x</w:t>
      </w:r>
      <w:r>
        <w:rPr>
          <w:color w:val="FF0000"/>
          <w:sz w:val="24"/>
          <w:vertAlign w:val="subscript"/>
        </w:rPr>
        <w:t>0</w:t>
      </w:r>
      <w:r>
        <w:rPr>
          <w:color w:val="FF0000"/>
          <w:sz w:val="24"/>
        </w:rPr>
        <w:t>﹣</w:t>
      </w:r>
      <w:r>
        <w:rPr>
          <w:color w:val="FF0000"/>
          <w:sz w:val="24"/>
        </w:rPr>
        <w:t>2</w:t>
      </w:r>
      <w:r>
        <w:rPr>
          <w:rFonts w:ascii="宋体" w:hAnsi="宋体" w:hint="eastAsia"/>
          <w:color w:val="FF0000"/>
          <w:sz w:val="24"/>
        </w:rPr>
        <w:t>|</w:t>
      </w:r>
      <w:r>
        <w:rPr>
          <w:rFonts w:ascii="宋体" w:hAnsi="宋体" w:hint="eastAsia"/>
          <w:color w:val="FF0000"/>
          <w:sz w:val="24"/>
        </w:rPr>
        <w:t>＜</w:t>
      </w:r>
      <w:r>
        <w:rPr>
          <w:color w:val="FF0000"/>
          <w:sz w:val="24"/>
        </w:rPr>
        <w:t>3</w:t>
      </w:r>
      <w:r>
        <w:rPr>
          <w:color w:val="FF0000"/>
          <w:sz w:val="24"/>
        </w:rPr>
        <w:t>，即</w:t>
      </w:r>
      <w:r>
        <w:rPr>
          <w:color w:val="FF0000"/>
          <w:sz w:val="24"/>
        </w:rPr>
        <w:t>3</w:t>
      </w:r>
      <w:r>
        <w:rPr>
          <w:rFonts w:ascii="宋体" w:hAnsi="宋体" w:hint="eastAsia"/>
          <w:color w:val="FF0000"/>
          <w:sz w:val="24"/>
        </w:rPr>
        <w:t>|</w:t>
      </w:r>
      <w:r>
        <w:rPr>
          <w:color w:val="FF0000"/>
          <w:sz w:val="24"/>
        </w:rPr>
        <w:t>x</w:t>
      </w:r>
      <w:r>
        <w:rPr>
          <w:color w:val="FF0000"/>
          <w:sz w:val="24"/>
          <w:vertAlign w:val="subscript"/>
        </w:rPr>
        <w:t>0</w:t>
      </w:r>
      <w:r>
        <w:rPr>
          <w:color w:val="FF0000"/>
          <w:sz w:val="24"/>
        </w:rPr>
        <w:t>﹣</w:t>
      </w:r>
      <w:r>
        <w:rPr>
          <w:color w:val="FF0000"/>
          <w:sz w:val="24"/>
        </w:rPr>
        <w:t>2</w:t>
      </w:r>
      <w:r>
        <w:rPr>
          <w:rFonts w:ascii="宋体" w:hAnsi="宋体" w:hint="eastAsia"/>
          <w:color w:val="FF0000"/>
          <w:sz w:val="24"/>
        </w:rPr>
        <w:t>|+|</w:t>
      </w:r>
      <w:r>
        <w:rPr>
          <w:color w:val="FF0000"/>
          <w:sz w:val="24"/>
        </w:rPr>
        <w:t>3x</w:t>
      </w:r>
      <w:r>
        <w:rPr>
          <w:color w:val="FF0000"/>
          <w:sz w:val="24"/>
          <w:vertAlign w:val="subscript"/>
        </w:rPr>
        <w:t>0</w:t>
      </w:r>
      <w:r>
        <w:rPr>
          <w:rFonts w:ascii="宋体" w:hAnsi="宋体" w:hint="eastAsia"/>
          <w:color w:val="FF0000"/>
          <w:sz w:val="24"/>
        </w:rPr>
        <w:t>+</w:t>
      </w:r>
      <w:r>
        <w:rPr>
          <w:color w:val="FF0000"/>
          <w:sz w:val="24"/>
        </w:rPr>
        <w:t>a</w:t>
      </w:r>
      <w:r>
        <w:rPr>
          <w:rFonts w:ascii="宋体" w:hAnsi="宋体" w:hint="eastAsia"/>
          <w:color w:val="FF0000"/>
          <w:sz w:val="24"/>
        </w:rPr>
        <w:t>|</w:t>
      </w:r>
      <w:r>
        <w:rPr>
          <w:rFonts w:ascii="宋体" w:hAnsi="宋体" w:hint="eastAsia"/>
          <w:color w:val="FF0000"/>
          <w:sz w:val="24"/>
        </w:rPr>
        <w:t>＜</w:t>
      </w:r>
      <w:r>
        <w:rPr>
          <w:color w:val="FF0000"/>
          <w:sz w:val="24"/>
        </w:rPr>
        <w:t>3</w:t>
      </w:r>
      <w:r>
        <w:rPr>
          <w:color w:val="FF0000"/>
          <w:sz w:val="24"/>
        </w:rPr>
        <w:t>，</w:t>
      </w:r>
    </w:p>
    <w:p w:rsidR="006E6062" w:rsidRDefault="00A60BBF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得</w:t>
      </w:r>
      <w:r>
        <w:rPr>
          <w:rFonts w:ascii="宋体" w:hAnsi="宋体" w:hint="eastAsia"/>
          <w:color w:val="FF0000"/>
          <w:sz w:val="24"/>
        </w:rPr>
        <w:t>|</w:t>
      </w:r>
      <w:r>
        <w:rPr>
          <w:color w:val="FF0000"/>
          <w:sz w:val="24"/>
        </w:rPr>
        <w:t>3x</w:t>
      </w:r>
      <w:r>
        <w:rPr>
          <w:color w:val="FF0000"/>
          <w:sz w:val="24"/>
          <w:vertAlign w:val="subscript"/>
        </w:rPr>
        <w:t>0</w:t>
      </w:r>
      <w:r>
        <w:rPr>
          <w:color w:val="FF0000"/>
          <w:sz w:val="24"/>
        </w:rPr>
        <w:t>﹣</w:t>
      </w:r>
      <w:r>
        <w:rPr>
          <w:color w:val="FF0000"/>
          <w:sz w:val="24"/>
        </w:rPr>
        <w:t>6</w:t>
      </w:r>
      <w:r>
        <w:rPr>
          <w:rFonts w:ascii="宋体" w:hAnsi="宋体" w:hint="eastAsia"/>
          <w:color w:val="FF0000"/>
          <w:sz w:val="24"/>
        </w:rPr>
        <w:t>|+|</w:t>
      </w:r>
      <w:r>
        <w:rPr>
          <w:color w:val="FF0000"/>
          <w:sz w:val="24"/>
        </w:rPr>
        <w:t>3x</w:t>
      </w:r>
      <w:r>
        <w:rPr>
          <w:color w:val="FF0000"/>
          <w:sz w:val="24"/>
          <w:vertAlign w:val="subscript"/>
        </w:rPr>
        <w:t>0</w:t>
      </w:r>
      <w:r>
        <w:rPr>
          <w:rFonts w:ascii="宋体" w:hAnsi="宋体" w:hint="eastAsia"/>
          <w:color w:val="FF0000"/>
          <w:sz w:val="24"/>
        </w:rPr>
        <w:t>+</w:t>
      </w:r>
      <w:r>
        <w:rPr>
          <w:color w:val="FF0000"/>
          <w:sz w:val="24"/>
        </w:rPr>
        <w:t>a</w:t>
      </w:r>
      <w:r>
        <w:rPr>
          <w:rFonts w:ascii="宋体" w:hAnsi="宋体" w:hint="eastAsia"/>
          <w:color w:val="FF0000"/>
          <w:sz w:val="24"/>
        </w:rPr>
        <w:t>|</w:t>
      </w:r>
      <w:r>
        <w:rPr>
          <w:rFonts w:ascii="宋体" w:hAnsi="宋体" w:hint="eastAsia"/>
          <w:color w:val="FF0000"/>
          <w:sz w:val="24"/>
        </w:rPr>
        <w:t>＜</w:t>
      </w:r>
      <w:r>
        <w:rPr>
          <w:color w:val="FF0000"/>
          <w:sz w:val="24"/>
        </w:rPr>
        <w:t>3</w:t>
      </w:r>
      <w:r>
        <w:rPr>
          <w:color w:val="FF0000"/>
          <w:sz w:val="24"/>
        </w:rPr>
        <w:t>，</w:t>
      </w:r>
    </w:p>
    <w:p w:rsidR="006E6062" w:rsidRDefault="00A60BBF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又</w:t>
      </w:r>
      <w:r>
        <w:rPr>
          <w:rFonts w:ascii="宋体" w:hAnsi="宋体" w:hint="eastAsia"/>
          <w:color w:val="FF0000"/>
          <w:sz w:val="24"/>
        </w:rPr>
        <w:t>|</w:t>
      </w:r>
      <w:r>
        <w:rPr>
          <w:color w:val="FF0000"/>
          <w:sz w:val="24"/>
        </w:rPr>
        <w:t>3x</w:t>
      </w:r>
      <w:r>
        <w:rPr>
          <w:color w:val="FF0000"/>
          <w:sz w:val="24"/>
          <w:vertAlign w:val="subscript"/>
        </w:rPr>
        <w:t>0</w:t>
      </w:r>
      <w:r>
        <w:rPr>
          <w:color w:val="FF0000"/>
          <w:sz w:val="24"/>
        </w:rPr>
        <w:t>﹣</w:t>
      </w:r>
      <w:r>
        <w:rPr>
          <w:color w:val="FF0000"/>
          <w:sz w:val="24"/>
        </w:rPr>
        <w:t>6</w:t>
      </w:r>
      <w:r>
        <w:rPr>
          <w:rFonts w:ascii="宋体" w:hAnsi="宋体" w:hint="eastAsia"/>
          <w:color w:val="FF0000"/>
          <w:sz w:val="24"/>
        </w:rPr>
        <w:t>|+|</w:t>
      </w:r>
      <w:r>
        <w:rPr>
          <w:color w:val="FF0000"/>
          <w:sz w:val="24"/>
        </w:rPr>
        <w:t>3x</w:t>
      </w:r>
      <w:r>
        <w:rPr>
          <w:color w:val="FF0000"/>
          <w:sz w:val="24"/>
          <w:vertAlign w:val="subscript"/>
        </w:rPr>
        <w:t>0</w:t>
      </w:r>
      <w:r>
        <w:rPr>
          <w:rFonts w:ascii="宋体" w:hAnsi="宋体" w:hint="eastAsia"/>
          <w:color w:val="FF0000"/>
          <w:sz w:val="24"/>
        </w:rPr>
        <w:t>+</w:t>
      </w:r>
      <w:r>
        <w:rPr>
          <w:color w:val="FF0000"/>
          <w:sz w:val="24"/>
        </w:rPr>
        <w:t>a</w:t>
      </w:r>
      <w:r>
        <w:rPr>
          <w:rFonts w:ascii="宋体" w:hAnsi="宋体" w:hint="eastAsia"/>
          <w:color w:val="FF0000"/>
          <w:sz w:val="24"/>
        </w:rPr>
        <w:t>|</w:t>
      </w:r>
      <w:r>
        <w:rPr>
          <w:rFonts w:ascii="宋体" w:hAnsi="宋体" w:hint="eastAsia"/>
          <w:color w:val="FF0000"/>
          <w:sz w:val="24"/>
        </w:rPr>
        <w:t>≥</w:t>
      </w:r>
      <w:r>
        <w:rPr>
          <w:rFonts w:ascii="宋体" w:hAnsi="宋体" w:hint="eastAsia"/>
          <w:color w:val="FF0000"/>
          <w:sz w:val="24"/>
        </w:rPr>
        <w:t>|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3x</w:t>
      </w:r>
      <w:r>
        <w:rPr>
          <w:color w:val="FF0000"/>
          <w:sz w:val="24"/>
          <w:vertAlign w:val="subscript"/>
        </w:rPr>
        <w:t>0</w:t>
      </w:r>
      <w:r>
        <w:rPr>
          <w:color w:val="FF0000"/>
          <w:sz w:val="24"/>
        </w:rPr>
        <w:t>﹣</w:t>
      </w:r>
      <w:r>
        <w:rPr>
          <w:color w:val="FF0000"/>
          <w:sz w:val="24"/>
        </w:rPr>
        <w:t>6</w:t>
      </w:r>
      <w:r>
        <w:rPr>
          <w:color w:val="FF0000"/>
          <w:sz w:val="24"/>
        </w:rPr>
        <w:t>）﹣（</w:t>
      </w:r>
      <w:r>
        <w:rPr>
          <w:color w:val="FF0000"/>
          <w:sz w:val="24"/>
        </w:rPr>
        <w:t>3x</w:t>
      </w:r>
      <w:r>
        <w:rPr>
          <w:color w:val="FF0000"/>
          <w:sz w:val="24"/>
          <w:vertAlign w:val="subscript"/>
        </w:rPr>
        <w:t>0</w:t>
      </w:r>
      <w:r>
        <w:rPr>
          <w:rFonts w:ascii="宋体" w:hAnsi="宋体" w:hint="eastAsia"/>
          <w:color w:val="FF0000"/>
          <w:sz w:val="24"/>
        </w:rPr>
        <w:t>+</w:t>
      </w:r>
      <w:r>
        <w:rPr>
          <w:color w:val="FF0000"/>
          <w:sz w:val="24"/>
        </w:rPr>
        <w:t>a</w:t>
      </w:r>
      <w:r>
        <w:rPr>
          <w:color w:val="FF0000"/>
          <w:sz w:val="24"/>
        </w:rPr>
        <w:t>）</w:t>
      </w:r>
      <w:r>
        <w:rPr>
          <w:rFonts w:ascii="宋体" w:hAnsi="宋体" w:hint="eastAsia"/>
          <w:color w:val="FF0000"/>
          <w:sz w:val="24"/>
        </w:rPr>
        <w:t>|</w:t>
      </w:r>
      <w:r>
        <w:rPr>
          <w:color w:val="FF0000"/>
          <w:sz w:val="24"/>
        </w:rPr>
        <w:t>=</w:t>
      </w:r>
      <w:r>
        <w:rPr>
          <w:rFonts w:ascii="宋体" w:hAnsi="宋体" w:hint="eastAsia"/>
          <w:color w:val="FF0000"/>
          <w:sz w:val="24"/>
        </w:rPr>
        <w:t>|</w:t>
      </w:r>
      <w:r>
        <w:rPr>
          <w:color w:val="FF0000"/>
          <w:sz w:val="24"/>
        </w:rPr>
        <w:t>6</w:t>
      </w:r>
      <w:r>
        <w:rPr>
          <w:rFonts w:ascii="宋体" w:hAnsi="宋体" w:hint="eastAsia"/>
          <w:color w:val="FF0000"/>
          <w:sz w:val="24"/>
        </w:rPr>
        <w:t>+</w:t>
      </w:r>
      <w:r>
        <w:rPr>
          <w:color w:val="FF0000"/>
          <w:sz w:val="24"/>
        </w:rPr>
        <w:t>a</w:t>
      </w:r>
      <w:r>
        <w:rPr>
          <w:rFonts w:ascii="宋体" w:hAnsi="宋体" w:hint="eastAsia"/>
          <w:color w:val="FF0000"/>
          <w:sz w:val="24"/>
        </w:rPr>
        <w:t>|</w:t>
      </w:r>
      <w:r>
        <w:rPr>
          <w:color w:val="FF0000"/>
          <w:sz w:val="24"/>
        </w:rPr>
        <w:t>，</w:t>
      </w:r>
    </w:p>
    <w:p w:rsidR="006E6062" w:rsidRDefault="00A60BBF">
      <w:pPr>
        <w:pStyle w:val="10"/>
        <w:spacing w:line="360" w:lineRule="auto"/>
        <w:textAlignment w:val="center"/>
        <w:rPr>
          <w:color w:val="FF0000"/>
        </w:rPr>
      </w:pPr>
      <w:r>
        <w:rPr>
          <w:rFonts w:ascii="宋体" w:hAnsi="宋体" w:hint="eastAsia"/>
          <w:color w:val="FF0000"/>
          <w:sz w:val="24"/>
        </w:rPr>
        <w:t>∴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f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  <w:vertAlign w:val="subscript"/>
        </w:rPr>
        <w:t>0</w:t>
      </w:r>
      <w:r>
        <w:rPr>
          <w:color w:val="FF0000"/>
          <w:sz w:val="24"/>
        </w:rPr>
        <w:t>）</w:t>
      </w:r>
      <w:r>
        <w:rPr>
          <w:rFonts w:ascii="宋体" w:hAnsi="宋体" w:hint="eastAsia"/>
          <w:color w:val="FF0000"/>
          <w:sz w:val="24"/>
        </w:rPr>
        <w:t>+</w:t>
      </w:r>
      <w:r>
        <w:rPr>
          <w:color w:val="FF0000"/>
          <w:sz w:val="24"/>
        </w:rPr>
        <w:t>2</w:t>
      </w:r>
      <w:r>
        <w:rPr>
          <w:rFonts w:ascii="宋体" w:hAnsi="宋体" w:hint="eastAsia"/>
          <w:color w:val="FF0000"/>
          <w:sz w:val="24"/>
        </w:rPr>
        <w:t>|</w:t>
      </w:r>
      <w:r>
        <w:rPr>
          <w:color w:val="FF0000"/>
          <w:sz w:val="24"/>
        </w:rPr>
        <w:t>x</w:t>
      </w:r>
      <w:r>
        <w:rPr>
          <w:color w:val="FF0000"/>
          <w:sz w:val="24"/>
          <w:vertAlign w:val="subscript"/>
        </w:rPr>
        <w:t>0</w:t>
      </w:r>
      <w:r>
        <w:rPr>
          <w:color w:val="FF0000"/>
          <w:sz w:val="24"/>
        </w:rPr>
        <w:t>﹣</w:t>
      </w:r>
      <w:r>
        <w:rPr>
          <w:color w:val="FF0000"/>
          <w:sz w:val="24"/>
        </w:rPr>
        <w:t>2</w:t>
      </w:r>
      <w:r>
        <w:rPr>
          <w:rFonts w:ascii="宋体" w:hAnsi="宋体" w:hint="eastAsia"/>
          <w:color w:val="FF0000"/>
          <w:sz w:val="24"/>
        </w:rPr>
        <w:t>|</w:t>
      </w:r>
      <w:r>
        <w:rPr>
          <w:color w:val="FF0000"/>
          <w:sz w:val="24"/>
        </w:rPr>
        <w:t>）</w:t>
      </w:r>
      <w:r>
        <w:rPr>
          <w:color w:val="FF0000"/>
          <w:sz w:val="24"/>
          <w:vertAlign w:val="subscript"/>
        </w:rPr>
        <w:t>min</w:t>
      </w:r>
      <w:r>
        <w:rPr>
          <w:rFonts w:ascii="宋体" w:hAnsi="宋体" w:hint="eastAsia"/>
          <w:color w:val="FF0000"/>
          <w:sz w:val="24"/>
        </w:rPr>
        <w:t>＜</w:t>
      </w:r>
      <w:r>
        <w:rPr>
          <w:color w:val="FF0000"/>
          <w:sz w:val="24"/>
        </w:rPr>
        <w:t>3</w:t>
      </w:r>
      <w:r>
        <w:rPr>
          <w:color w:val="FF0000"/>
          <w:sz w:val="24"/>
        </w:rPr>
        <w:t>，即</w:t>
      </w:r>
      <w:r>
        <w:rPr>
          <w:rFonts w:ascii="宋体" w:hAnsi="宋体" w:hint="eastAsia"/>
          <w:color w:val="FF0000"/>
          <w:sz w:val="24"/>
        </w:rPr>
        <w:t>|</w:t>
      </w:r>
      <w:r>
        <w:rPr>
          <w:color w:val="FF0000"/>
          <w:sz w:val="24"/>
        </w:rPr>
        <w:t>a</w:t>
      </w:r>
      <w:r>
        <w:rPr>
          <w:rFonts w:ascii="宋体" w:hAnsi="宋体" w:hint="eastAsia"/>
          <w:color w:val="FF0000"/>
          <w:sz w:val="24"/>
        </w:rPr>
        <w:t>+</w:t>
      </w:r>
      <w:r>
        <w:rPr>
          <w:color w:val="FF0000"/>
          <w:sz w:val="24"/>
        </w:rPr>
        <w:t>6</w:t>
      </w:r>
      <w:r>
        <w:rPr>
          <w:rFonts w:ascii="宋体" w:hAnsi="宋体" w:hint="eastAsia"/>
          <w:color w:val="FF0000"/>
          <w:sz w:val="24"/>
        </w:rPr>
        <w:t>|</w:t>
      </w:r>
      <w:r>
        <w:rPr>
          <w:rFonts w:ascii="宋体" w:hAnsi="宋体" w:hint="eastAsia"/>
          <w:color w:val="FF0000"/>
          <w:sz w:val="24"/>
        </w:rPr>
        <w:t>＜</w:t>
      </w:r>
      <w:r>
        <w:rPr>
          <w:color w:val="FF0000"/>
          <w:sz w:val="24"/>
        </w:rPr>
        <w:t>3</w:t>
      </w:r>
      <w:r>
        <w:rPr>
          <w:color w:val="FF0000"/>
          <w:sz w:val="24"/>
        </w:rPr>
        <w:t>，</w:t>
      </w:r>
    </w:p>
    <w:p w:rsidR="006E6062" w:rsidRDefault="00A60BBF">
      <w:pPr>
        <w:pStyle w:val="10"/>
        <w:spacing w:line="360" w:lineRule="auto"/>
        <w:textAlignment w:val="center"/>
        <w:rPr>
          <w:color w:val="FF0000"/>
        </w:rPr>
      </w:pPr>
      <w:r>
        <w:rPr>
          <w:color w:val="FF0000"/>
          <w:sz w:val="24"/>
        </w:rPr>
        <w:t>解得﹣</w:t>
      </w:r>
      <w:r>
        <w:rPr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＜</w:t>
      </w:r>
      <w:r>
        <w:rPr>
          <w:color w:val="FF0000"/>
          <w:sz w:val="24"/>
        </w:rPr>
        <w:t>a</w:t>
      </w:r>
      <w:r>
        <w:rPr>
          <w:rFonts w:ascii="宋体" w:hAnsi="宋体" w:hint="eastAsia"/>
          <w:color w:val="FF0000"/>
          <w:sz w:val="24"/>
        </w:rPr>
        <w:t>＜</w:t>
      </w:r>
      <w:r>
        <w:rPr>
          <w:color w:val="FF0000"/>
          <w:sz w:val="24"/>
        </w:rPr>
        <w:t>﹣</w:t>
      </w:r>
      <w:r>
        <w:rPr>
          <w:color w:val="FF0000"/>
          <w:sz w:val="24"/>
        </w:rPr>
        <w:t>3</w:t>
      </w:r>
      <w:r>
        <w:rPr>
          <w:color w:val="FF0000"/>
          <w:sz w:val="24"/>
        </w:rPr>
        <w:t>．</w:t>
      </w:r>
    </w:p>
    <w:p w:rsidR="006E6062" w:rsidRDefault="006E6062">
      <w:pPr>
        <w:spacing w:line="360" w:lineRule="auto"/>
        <w:rPr>
          <w:b/>
          <w:bCs/>
          <w:szCs w:val="21"/>
        </w:rPr>
      </w:pPr>
    </w:p>
    <w:p w:rsidR="006E6062" w:rsidRDefault="00A60BBF">
      <w:pPr>
        <w:pStyle w:val="DefaultParagraph"/>
        <w:spacing w:line="360" w:lineRule="auto"/>
        <w:rPr>
          <w:rFonts w:hAnsi="Calibri"/>
          <w:b/>
          <w:bCs/>
          <w:color w:val="FF0000"/>
          <w:sz w:val="32"/>
          <w:szCs w:val="36"/>
        </w:rPr>
      </w:pPr>
      <w:r>
        <w:rPr>
          <w:rFonts w:hAnsi="Calibri" w:hint="eastAsia"/>
          <w:b/>
          <w:bCs/>
          <w:color w:val="FF0000"/>
          <w:sz w:val="32"/>
          <w:szCs w:val="36"/>
        </w:rPr>
        <w:t>【</w:t>
      </w:r>
      <w:r>
        <w:rPr>
          <w:rFonts w:hAnsi="Calibri" w:hint="eastAsia"/>
          <w:b/>
          <w:bCs/>
          <w:color w:val="FF0000"/>
          <w:sz w:val="32"/>
          <w:szCs w:val="36"/>
        </w:rPr>
        <w:t>题目欣赏三</w:t>
      </w:r>
      <w:r>
        <w:rPr>
          <w:rFonts w:hAnsi="Calibri" w:hint="eastAsia"/>
          <w:b/>
          <w:bCs/>
          <w:color w:val="FF0000"/>
          <w:sz w:val="32"/>
          <w:szCs w:val="36"/>
        </w:rPr>
        <w:t>】</w:t>
      </w:r>
    </w:p>
    <w:p w:rsidR="006E6062" w:rsidRDefault="00A60BBF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23</w:t>
      </w:r>
      <w:r>
        <w:rPr>
          <w:rFonts w:ascii="宋体" w:hAnsi="宋体" w:hint="eastAsia"/>
          <w:szCs w:val="21"/>
        </w:rPr>
        <w:t>．选修</w:t>
      </w:r>
      <w:r>
        <w:rPr>
          <w:rFonts w:ascii="宋体" w:hAnsi="宋体" w:hint="eastAsia"/>
          <w:szCs w:val="21"/>
        </w:rPr>
        <w:t>4-5</w:t>
      </w:r>
      <w:r>
        <w:rPr>
          <w:rFonts w:ascii="宋体" w:hAnsi="宋体" w:hint="eastAsia"/>
          <w:szCs w:val="21"/>
        </w:rPr>
        <w:t>：不等式选讲</w:t>
      </w:r>
    </w:p>
    <w:p w:rsidR="006E6062" w:rsidRDefault="00A60BBF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</w:pPr>
      <w:r>
        <w:rPr>
          <w:rFonts w:ascii="宋体" w:hAnsi="宋体" w:hint="eastAsia"/>
          <w:szCs w:val="21"/>
        </w:rPr>
        <w:t>已知函数</w:t>
      </w:r>
      <w:r w:rsidR="006E6062">
        <w:object w:dxaOrig="2600" w:dyaOrig="460">
          <v:shape id="_x0000_i1113" type="#_x0000_t75" alt="www.ziyuanku.com" style="width:129.75pt;height:23.1pt" o:ole="">
            <v:imagedata r:id="rId164" o:title="" gain="81921f"/>
          </v:shape>
          <o:OLEObject Type="Embed" ProgID="Equation.DSMT4" ShapeID="_x0000_i1113" DrawAspect="Content" ObjectID="_1565597038" r:id="rId165"/>
        </w:object>
      </w:r>
      <w:r>
        <w:t>的定义域为</w:t>
      </w:r>
      <w:r w:rsidR="006E6062">
        <w:object w:dxaOrig="240" w:dyaOrig="260">
          <v:shape id="_x0000_i1114" type="#_x0000_t75" alt="www.ziyuanku.com" style="width:12.25pt;height:12.9pt" o:ole="">
            <v:imagedata r:id="rId166" o:title="" gain="81921f"/>
          </v:shape>
          <o:OLEObject Type="Embed" ProgID="Equation.DSMT4" ShapeID="_x0000_i1114" DrawAspect="Content" ObjectID="_1565597039" r:id="rId167"/>
        </w:object>
      </w:r>
      <w:r>
        <w:rPr>
          <w:rFonts w:hint="eastAsia"/>
        </w:rPr>
        <w:t>．</w:t>
      </w:r>
    </w:p>
    <w:p w:rsidR="006E6062" w:rsidRDefault="00A60BBF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</w:pPr>
      <w:r>
        <w:rPr>
          <w:rFonts w:hint="eastAsia"/>
        </w:rPr>
        <w:t>（Ⅰ）求</w:t>
      </w:r>
      <w:r w:rsidR="006E6062">
        <w:object w:dxaOrig="260" w:dyaOrig="220">
          <v:shape id="_x0000_i1115" type="#_x0000_t75" alt="www.ziyuanku.com" style="width:12.9pt;height:11.55pt" o:ole="">
            <v:imagedata r:id="rId168" o:title="" gain="81921f"/>
          </v:shape>
          <o:OLEObject Type="Embed" ProgID="Equation.DSMT4" ShapeID="_x0000_i1115" DrawAspect="Content" ObjectID="_1565597040" r:id="rId169"/>
        </w:object>
      </w:r>
      <w:r>
        <w:t>的取值范围</w:t>
      </w:r>
      <w:r>
        <w:rPr>
          <w:rFonts w:hint="eastAsia"/>
        </w:rPr>
        <w:t>；</w:t>
      </w:r>
    </w:p>
    <w:p w:rsidR="006E6062" w:rsidRDefault="00A60BBF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szCs w:val="21"/>
        </w:rPr>
      </w:pPr>
      <w:r>
        <w:rPr>
          <w:rFonts w:hint="eastAsia"/>
        </w:rPr>
        <w:t>（Ⅱ）若</w:t>
      </w:r>
      <w:r w:rsidR="006E6062">
        <w:object w:dxaOrig="260" w:dyaOrig="220">
          <v:shape id="_x0000_i1116" type="#_x0000_t75" alt="www.ziyuanku.com" style="width:12.9pt;height:11.55pt" o:ole="">
            <v:imagedata r:id="rId170" o:title="" gain="81921f"/>
          </v:shape>
          <o:OLEObject Type="Embed" ProgID="Equation.DSMT4" ShapeID="_x0000_i1116" DrawAspect="Content" ObjectID="_1565597041" r:id="rId171"/>
        </w:object>
      </w:r>
      <w:r>
        <w:t>的最大值为</w:t>
      </w:r>
      <w:r w:rsidR="006E6062">
        <w:object w:dxaOrig="200" w:dyaOrig="220">
          <v:shape id="_x0000_i1117" type="#_x0000_t75" alt="www.ziyuanku.com" style="width:9.5pt;height:11.55pt" o:ole="">
            <v:imagedata r:id="rId172" o:title="" gain="81921f"/>
          </v:shape>
          <o:OLEObject Type="Embed" ProgID="Equation.DSMT4" ShapeID="_x0000_i1117" DrawAspect="Content" ObjectID="_1565597042" r:id="rId173"/>
        </w:object>
      </w:r>
      <w:r>
        <w:rPr>
          <w:rFonts w:hint="eastAsia"/>
        </w:rPr>
        <w:t>，</w:t>
      </w:r>
      <w:r>
        <w:t>解关于</w:t>
      </w:r>
      <w:r w:rsidR="006E6062">
        <w:object w:dxaOrig="200" w:dyaOrig="220">
          <v:shape id="_x0000_i1118" type="#_x0000_t75" alt="www.ziyuanku.com" style="width:9.5pt;height:11.55pt" o:ole="">
            <v:imagedata r:id="rId174" o:title="" gain="81921f"/>
          </v:shape>
          <o:OLEObject Type="Embed" ProgID="Equation.DSMT4" ShapeID="_x0000_i1118" DrawAspect="Content" ObjectID="_1565597043" r:id="rId175"/>
        </w:object>
      </w:r>
      <w:r>
        <w:t>的不等式</w:t>
      </w:r>
      <w:r>
        <w:rPr>
          <w:rFonts w:hint="eastAsia"/>
        </w:rPr>
        <w:t>：</w:t>
      </w:r>
      <w:r w:rsidR="006E6062">
        <w:object w:dxaOrig="1860" w:dyaOrig="400">
          <v:shape id="_x0000_i1119" type="#_x0000_t75" alt="www.ziyuanku.com" style="width:93.05pt;height:20.4pt" o:ole="">
            <v:imagedata r:id="rId176" o:title="" gain="81921f"/>
          </v:shape>
          <o:OLEObject Type="Embed" ProgID="Equation.DSMT4" ShapeID="_x0000_i1119" DrawAspect="Content" ObjectID="_1565597044" r:id="rId177"/>
        </w:object>
      </w:r>
      <w:r>
        <w:rPr>
          <w:rFonts w:hint="eastAsia"/>
        </w:rPr>
        <w:t>．</w:t>
      </w:r>
    </w:p>
    <w:p w:rsidR="006E6062" w:rsidRDefault="006E6062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E6062" w:rsidRDefault="006E6062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E6062" w:rsidRDefault="006E6062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E6062" w:rsidRDefault="006E6062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E6062" w:rsidRDefault="006E6062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E6062" w:rsidRDefault="006E6062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E6062" w:rsidRDefault="006E6062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E6062" w:rsidRDefault="006E6062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E6062" w:rsidRDefault="006E6062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E6062" w:rsidRDefault="006E6062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E6062" w:rsidRDefault="006E6062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</w:p>
    <w:p w:rsidR="006E6062" w:rsidRDefault="006E6062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  <w:bookmarkStart w:id="0" w:name="_GoBack"/>
      <w:bookmarkEnd w:id="0"/>
    </w:p>
    <w:p w:rsidR="006E6062" w:rsidRDefault="00A60BBF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23.</w:t>
      </w:r>
      <w:r>
        <w:rPr>
          <w:rFonts w:ascii="宋体" w:hAnsi="宋体" w:hint="eastAsia"/>
          <w:color w:val="FF0000"/>
          <w:szCs w:val="21"/>
        </w:rPr>
        <w:t>选修</w:t>
      </w:r>
      <w:r>
        <w:rPr>
          <w:rFonts w:ascii="宋体" w:hAnsi="宋体" w:hint="eastAsia"/>
          <w:color w:val="FF0000"/>
          <w:szCs w:val="21"/>
        </w:rPr>
        <w:t>4-5</w:t>
      </w:r>
      <w:r>
        <w:rPr>
          <w:rFonts w:ascii="宋体" w:hAnsi="宋体" w:hint="eastAsia"/>
          <w:color w:val="FF0000"/>
          <w:szCs w:val="21"/>
        </w:rPr>
        <w:t>：不等式选讲</w:t>
      </w:r>
    </w:p>
    <w:p w:rsidR="006E6062" w:rsidRDefault="00A60BBF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【解析】（Ⅰ）因为函数的定义域为</w:t>
      </w:r>
      <w:r w:rsidR="006E6062" w:rsidRPr="006E6062">
        <w:rPr>
          <w:color w:val="FF0000"/>
        </w:rPr>
        <w:object w:dxaOrig="240" w:dyaOrig="260">
          <v:shape id="_x0000_i1120" type="#_x0000_t75" alt="www.ziyuanku.com" style="width:12.25pt;height:12.9pt" o:ole="">
            <v:imagedata r:id="rId178" o:title="" gain="81921f"/>
          </v:shape>
          <o:OLEObject Type="Embed" ProgID="Equation.DSMT4" ShapeID="_x0000_i1120" DrawAspect="Content" ObjectID="_1565597045" r:id="rId179"/>
        </w:object>
      </w:r>
      <w:r>
        <w:rPr>
          <w:rFonts w:hint="eastAsia"/>
          <w:color w:val="FF0000"/>
        </w:rPr>
        <w:t>，所以</w:t>
      </w:r>
      <w:r w:rsidR="006E6062" w:rsidRPr="006E6062">
        <w:rPr>
          <w:color w:val="FF0000"/>
        </w:rPr>
        <w:object w:dxaOrig="2040" w:dyaOrig="400">
          <v:shape id="_x0000_i1121" type="#_x0000_t75" alt="www.ziyuanku.com" style="width:101.9pt;height:20.4pt" o:ole="">
            <v:imagedata r:id="rId180" o:title="" gain="81921f"/>
          </v:shape>
          <o:OLEObject Type="Embed" ProgID="Equation.DSMT4" ShapeID="_x0000_i1121" DrawAspect="Content" ObjectID="_1565597046" r:id="rId181"/>
        </w:object>
      </w:r>
      <w:r>
        <w:rPr>
          <w:rFonts w:hint="eastAsia"/>
          <w:color w:val="FF0000"/>
        </w:rPr>
        <w:t>恒成立，</w:t>
      </w:r>
    </w:p>
    <w:p w:rsidR="006E6062" w:rsidRDefault="00A60BBF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设函数</w:t>
      </w:r>
      <w:r w:rsidR="006E6062" w:rsidRPr="006E6062">
        <w:rPr>
          <w:color w:val="FF0000"/>
        </w:rPr>
        <w:object w:dxaOrig="1980" w:dyaOrig="400">
          <v:shape id="_x0000_i1122" type="#_x0000_t75" alt="www.ziyuanku.com" style="width:99.15pt;height:20.4pt" o:ole="">
            <v:imagedata r:id="rId182" o:title="" gain="81921f"/>
          </v:shape>
          <o:OLEObject Type="Embed" ProgID="Equation.DSMT4" ShapeID="_x0000_i1122" DrawAspect="Content" ObjectID="_1565597047" r:id="rId183"/>
        </w:object>
      </w:r>
      <w:r>
        <w:rPr>
          <w:rFonts w:hint="eastAsia"/>
          <w:color w:val="FF0000"/>
        </w:rPr>
        <w:t>，则</w:t>
      </w:r>
      <w:r w:rsidR="006E6062" w:rsidRPr="006E6062">
        <w:rPr>
          <w:color w:val="FF0000"/>
        </w:rPr>
        <w:object w:dxaOrig="260" w:dyaOrig="220">
          <v:shape id="_x0000_i1123" type="#_x0000_t75" alt="www.ziyuanku.com" style="width:12.9pt;height:11.55pt" o:ole="">
            <v:imagedata r:id="rId184" o:title="" gain="81921f"/>
          </v:shape>
          <o:OLEObject Type="Embed" ProgID="Equation.DSMT4" ShapeID="_x0000_i1123" DrawAspect="Content" ObjectID="_1565597048" r:id="rId185"/>
        </w:object>
      </w:r>
      <w:r>
        <w:rPr>
          <w:rFonts w:hint="eastAsia"/>
          <w:color w:val="FF0000"/>
        </w:rPr>
        <w:t>不大于函数</w:t>
      </w:r>
      <w:r w:rsidR="006E6062" w:rsidRPr="006E6062">
        <w:rPr>
          <w:color w:val="FF0000"/>
        </w:rPr>
        <w:object w:dxaOrig="520" w:dyaOrig="320">
          <v:shape id="_x0000_i1124" type="#_x0000_t75" alt="www.ziyuanku.com" style="width:26.5pt;height:15.6pt" o:ole="">
            <v:imagedata r:id="rId186" o:title="" gain="81921f"/>
          </v:shape>
          <o:OLEObject Type="Embed" ProgID="Equation.DSMT4" ShapeID="_x0000_i1124" DrawAspect="Content" ObjectID="_1565597049" r:id="rId187"/>
        </w:object>
      </w:r>
      <w:r>
        <w:rPr>
          <w:rFonts w:hint="eastAsia"/>
          <w:color w:val="FF0000"/>
        </w:rPr>
        <w:t>的最小值，</w:t>
      </w:r>
    </w:p>
    <w:p w:rsidR="006E6062" w:rsidRDefault="00A60BBF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又</w:t>
      </w:r>
      <w:r w:rsidR="006E6062" w:rsidRPr="006E6062">
        <w:rPr>
          <w:color w:val="FF0000"/>
        </w:rPr>
        <w:object w:dxaOrig="3360" w:dyaOrig="400">
          <v:shape id="_x0000_i1125" type="#_x0000_t75" alt="www.ziyuanku.com" style="width:167.75pt;height:20.4pt" o:ole="">
            <v:imagedata r:id="rId188" o:title="" gain="81921f"/>
          </v:shape>
          <o:OLEObject Type="Embed" ProgID="Equation.DSMT4" ShapeID="_x0000_i1125" DrawAspect="Content" ObjectID="_1565597050" r:id="rId189"/>
        </w:object>
      </w:r>
      <w:r>
        <w:rPr>
          <w:rFonts w:hint="eastAsia"/>
          <w:color w:val="FF0000"/>
        </w:rPr>
        <w:t>，即</w:t>
      </w:r>
      <w:r w:rsidR="006E6062" w:rsidRPr="006E6062">
        <w:rPr>
          <w:color w:val="FF0000"/>
        </w:rPr>
        <w:object w:dxaOrig="520" w:dyaOrig="320">
          <v:shape id="_x0000_i1126" type="#_x0000_t75" alt="www.ziyuanku.com" style="width:26.5pt;height:15.6pt" o:ole="">
            <v:imagedata r:id="rId186" o:title="" gain="81921f"/>
          </v:shape>
          <o:OLEObject Type="Embed" ProgID="Equation.DSMT4" ShapeID="_x0000_i1126" DrawAspect="Content" ObjectID="_1565597051" r:id="rId190"/>
        </w:object>
      </w:r>
      <w:r>
        <w:rPr>
          <w:rFonts w:hint="eastAsia"/>
          <w:color w:val="FF0000"/>
        </w:rPr>
        <w:t>的最小值为</w:t>
      </w:r>
      <w:r>
        <w:rPr>
          <w:rFonts w:hint="eastAsia"/>
          <w:color w:val="FF0000"/>
        </w:rPr>
        <w:t>4</w:t>
      </w:r>
    </w:p>
    <w:p w:rsidR="006E6062" w:rsidRDefault="00A60BBF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rFonts w:ascii="宋体" w:hAnsi="宋体"/>
          <w:color w:val="FF0000"/>
          <w:szCs w:val="21"/>
        </w:rPr>
      </w:pPr>
      <w:r>
        <w:rPr>
          <w:rFonts w:hint="eastAsia"/>
          <w:color w:val="FF0000"/>
        </w:rPr>
        <w:t>所以</w:t>
      </w:r>
      <w:r w:rsidR="006E6062" w:rsidRPr="006E6062">
        <w:rPr>
          <w:color w:val="FF0000"/>
        </w:rPr>
        <w:object w:dxaOrig="600" w:dyaOrig="280">
          <v:shape id="_x0000_i1127" type="#_x0000_t75" alt="www.ziyuanku.com" style="width:29.9pt;height:14.25pt" o:ole="">
            <v:imagedata r:id="rId191" o:title="" gain="81921f"/>
          </v:shape>
          <o:OLEObject Type="Embed" ProgID="Equation.DSMT4" ShapeID="_x0000_i1127" DrawAspect="Content" ObjectID="_1565597052" r:id="rId192"/>
        </w:object>
      </w:r>
      <w:r>
        <w:rPr>
          <w:rFonts w:hint="eastAsia"/>
          <w:color w:val="FF0000"/>
        </w:rPr>
        <w:t>．</w:t>
      </w:r>
    </w:p>
    <w:p w:rsidR="006E6062" w:rsidRDefault="00A60BBF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ascii="宋体" w:hAnsi="宋体" w:hint="eastAsia"/>
          <w:color w:val="FF0000"/>
          <w:szCs w:val="21"/>
        </w:rPr>
        <w:t>（Ⅱ）当</w:t>
      </w:r>
      <w:r w:rsidR="006E6062" w:rsidRPr="006E6062">
        <w:rPr>
          <w:color w:val="FF0000"/>
        </w:rPr>
        <w:object w:dxaOrig="260" w:dyaOrig="220">
          <v:shape id="_x0000_i1128" type="#_x0000_t75" alt="www.ziyuanku.com" style="width:12.9pt;height:11.55pt" o:ole="">
            <v:imagedata r:id="rId193" o:title="" gain="81921f"/>
          </v:shape>
          <o:OLEObject Type="Embed" ProgID="Equation.DSMT4" ShapeID="_x0000_i1128" DrawAspect="Content" ObjectID="_1565597053" r:id="rId194"/>
        </w:object>
      </w:r>
      <w:r>
        <w:rPr>
          <w:rFonts w:hint="eastAsia"/>
          <w:color w:val="FF0000"/>
        </w:rPr>
        <w:t>取最大值</w:t>
      </w:r>
      <w:r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时，原不等式等价于</w:t>
      </w:r>
      <w:r w:rsidR="006E6062" w:rsidRPr="006E6062">
        <w:rPr>
          <w:color w:val="FF0000"/>
        </w:rPr>
        <w:object w:dxaOrig="1400" w:dyaOrig="400">
          <v:shape id="_x0000_i1129" type="#_x0000_t75" alt="www.ziyuanku.com" style="width:69.95pt;height:20.4pt" o:ole="">
            <v:imagedata r:id="rId195" o:title="" gain="81921f"/>
          </v:shape>
          <o:OLEObject Type="Embed" ProgID="Equation.DSMT4" ShapeID="_x0000_i1129" DrawAspect="Content" ObjectID="_1565597054" r:id="rId196"/>
        </w:object>
      </w:r>
    </w:p>
    <w:p w:rsidR="006E6062" w:rsidRDefault="00A60BBF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所以有</w:t>
      </w:r>
      <w:r w:rsidR="006E6062" w:rsidRPr="006E6062">
        <w:rPr>
          <w:color w:val="FF0000"/>
        </w:rPr>
        <w:object w:dxaOrig="1460" w:dyaOrig="720">
          <v:shape id="_x0000_i1130" type="#_x0000_t75" alt="www.ziyuanku.com" style="width:72.7pt;height:36pt" o:ole="">
            <v:imagedata r:id="rId197" o:title="" gain="81921f"/>
          </v:shape>
          <o:OLEObject Type="Embed" ProgID="Equation.DSMT4" ShapeID="_x0000_i1130" DrawAspect="Content" ObjectID="_1565597055" r:id="rId198"/>
        </w:object>
      </w:r>
      <w:r>
        <w:rPr>
          <w:rFonts w:hint="eastAsia"/>
          <w:color w:val="FF0000"/>
        </w:rPr>
        <w:t>，或</w:t>
      </w:r>
      <w:r w:rsidR="006E6062" w:rsidRPr="006E6062">
        <w:rPr>
          <w:color w:val="FF0000"/>
        </w:rPr>
        <w:object w:dxaOrig="1460" w:dyaOrig="720">
          <v:shape id="_x0000_i1131" type="#_x0000_t75" alt="www.ziyuanku.com" style="width:72.7pt;height:36pt" o:ole="">
            <v:imagedata r:id="rId199" o:title="" gain="81921f"/>
          </v:shape>
          <o:OLEObject Type="Embed" ProgID="Equation.DSMT4" ShapeID="_x0000_i1131" DrawAspect="Content" ObjectID="_1565597056" r:id="rId200"/>
        </w:object>
      </w:r>
      <w:r>
        <w:rPr>
          <w:rFonts w:hint="eastAsia"/>
          <w:color w:val="FF0000"/>
        </w:rPr>
        <w:t>，</w:t>
      </w:r>
    </w:p>
    <w:p w:rsidR="006E6062" w:rsidRDefault="00A60BBF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解得</w:t>
      </w:r>
      <w:r w:rsidR="006E6062" w:rsidRPr="006E6062">
        <w:rPr>
          <w:color w:val="FF0000"/>
        </w:rPr>
        <w:object w:dxaOrig="540" w:dyaOrig="280">
          <v:shape id="_x0000_i1132" type="#_x0000_t75" alt="www.ziyuanku.com" style="width:27.15pt;height:14.25pt" o:ole="">
            <v:imagedata r:id="rId201" o:title="" gain="81921f"/>
          </v:shape>
          <o:OLEObject Type="Embed" ProgID="Equation.DSMT4" ShapeID="_x0000_i1132" DrawAspect="Content" ObjectID="_1565597057" r:id="rId202"/>
        </w:object>
      </w:r>
      <w:r>
        <w:rPr>
          <w:rFonts w:hint="eastAsia"/>
          <w:color w:val="FF0000"/>
        </w:rPr>
        <w:t>或</w:t>
      </w:r>
      <w:r w:rsidR="006E6062" w:rsidRPr="006E6062">
        <w:rPr>
          <w:color w:val="FF0000"/>
        </w:rPr>
        <w:object w:dxaOrig="1080" w:dyaOrig="620">
          <v:shape id="_x0000_i1133" type="#_x0000_t75" alt="www.ziyuanku.com" style="width:54.35pt;height:30.55pt" o:ole="">
            <v:imagedata r:id="rId203" o:title="" gain="81921f"/>
          </v:shape>
          <o:OLEObject Type="Embed" ProgID="Equation.DSMT4" ShapeID="_x0000_i1133" DrawAspect="Content" ObjectID="_1565597058" r:id="rId204"/>
        </w:object>
      </w:r>
      <w:r>
        <w:rPr>
          <w:rFonts w:hint="eastAsia"/>
          <w:color w:val="FF0000"/>
        </w:rPr>
        <w:t>．</w:t>
      </w:r>
    </w:p>
    <w:p w:rsidR="006E6062" w:rsidRDefault="00A60BBF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ind w:firstLine="420"/>
        <w:jc w:val="left"/>
        <w:textAlignment w:val="center"/>
        <w:rPr>
          <w:rFonts w:ascii="宋体" w:hAnsi="宋体"/>
          <w:color w:val="FF0000"/>
          <w:szCs w:val="21"/>
        </w:rPr>
      </w:pPr>
      <w:r>
        <w:rPr>
          <w:rFonts w:hint="eastAsia"/>
          <w:color w:val="FF0000"/>
        </w:rPr>
        <w:t>所以，原不等式的解集为</w:t>
      </w:r>
      <w:r w:rsidR="006E6062" w:rsidRPr="006E6062">
        <w:rPr>
          <w:color w:val="FF0000"/>
        </w:rPr>
        <w:object w:dxaOrig="1180" w:dyaOrig="680">
          <v:shape id="_x0000_i1134" type="#_x0000_t75" alt="www.ziyuanku.com" style="width:59.1pt;height:33.95pt" o:ole="">
            <v:imagedata r:id="rId205" o:title="" gain="81921f"/>
          </v:shape>
          <o:OLEObject Type="Embed" ProgID="Equation.DSMT4" ShapeID="_x0000_i1134" DrawAspect="Content" ObjectID="_1565597059" r:id="rId206"/>
        </w:object>
      </w:r>
      <w:r>
        <w:rPr>
          <w:rFonts w:hint="eastAsia"/>
          <w:color w:val="FF0000"/>
        </w:rPr>
        <w:t>．</w:t>
      </w:r>
    </w:p>
    <w:p w:rsidR="006E6062" w:rsidRDefault="006E6062">
      <w:pPr>
        <w:pStyle w:val="DefaultParagraph"/>
        <w:spacing w:line="360" w:lineRule="auto"/>
        <w:rPr>
          <w:rFonts w:hAnsi="Calibri"/>
          <w:b/>
          <w:bCs/>
          <w:color w:val="FF0000"/>
          <w:sz w:val="32"/>
          <w:szCs w:val="36"/>
        </w:rPr>
      </w:pPr>
    </w:p>
    <w:p w:rsidR="006E6062" w:rsidRDefault="006E6062">
      <w:pPr>
        <w:spacing w:line="360" w:lineRule="auto"/>
        <w:rPr>
          <w:b/>
          <w:bCs/>
          <w:szCs w:val="21"/>
        </w:rPr>
      </w:pPr>
    </w:p>
    <w:sectPr w:rsidR="006E6062" w:rsidSect="006E6062">
      <w:headerReference w:type="even" r:id="rId207"/>
      <w:headerReference w:type="default" r:id="rId208"/>
      <w:footerReference w:type="even" r:id="rId209"/>
      <w:footerReference w:type="default" r:id="rId210"/>
      <w:headerReference w:type="first" r:id="rId211"/>
      <w:footerReference w:type="first" r:id="rId2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BBF" w:rsidRDefault="00A60BBF" w:rsidP="006E6062">
      <w:r>
        <w:separator/>
      </w:r>
    </w:p>
  </w:endnote>
  <w:endnote w:type="continuationSeparator" w:id="0">
    <w:p w:rsidR="00A60BBF" w:rsidRDefault="00A60BBF" w:rsidP="006E6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楷体简">
    <w:altName w:val="宋体"/>
    <w:charset w:val="86"/>
    <w:family w:val="modern"/>
    <w:pitch w:val="default"/>
    <w:sig w:usb0="00000000" w:usb1="00000000" w:usb2="00000012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21" w:rsidRDefault="00D8572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062" w:rsidRDefault="006E606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6.75pt;margin-top:-13.05pt;width:186.25pt;height:27.1pt;z-index:251658240;mso-position-horizontal-relative:margin" o:gfxdata="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3SaKNgAAAAK&#10;AQAADwAAAAAAAAABACAAAAAiAAAAZHJzL2Rvd25yZXYueG1sUEsBAhQAFAAAAAgAh07iQEdqosoc&#10;AgAAFAQAAA4AAAAAAAAAAQAgAAAAJwEAAGRycy9lMm9Eb2MueG1sUEsFBgAAAAAGAAYAWQEAALUF&#10;AAAAAA==&#10;" filled="f" stroked="f" strokeweight=".5pt">
          <v:textbox inset="0,0,0,0">
            <w:txbxContent>
              <w:p w:rsidR="006E6062" w:rsidRDefault="00A60BBF">
                <w:pPr>
                  <w:rPr>
                    <w:sz w:val="18"/>
                  </w:rPr>
                </w:pPr>
                <w:r>
                  <w:rPr>
                    <w:rFonts w:hint="eastAsia"/>
                    <w:color w:val="FF0000"/>
                    <w:sz w:val="18"/>
                  </w:rPr>
                  <w:t>第九期</w:t>
                </w:r>
                <w:r>
                  <w:rPr>
                    <w:rFonts w:hint="eastAsia"/>
                    <w:color w:val="FF0000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选考题</w:t>
                </w:r>
                <w:r>
                  <w:rPr>
                    <w:rFonts w:hint="eastAsia"/>
                    <w:sz w:val="18"/>
                  </w:rPr>
                  <w:t xml:space="preserve">23  </w:t>
                </w: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 w:rsidR="006E6062"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 w:rsidR="006E6062">
                  <w:rPr>
                    <w:rFonts w:hint="eastAsia"/>
                    <w:sz w:val="18"/>
                  </w:rPr>
                  <w:fldChar w:fldCharType="separate"/>
                </w:r>
                <w:r w:rsidR="00D85721">
                  <w:rPr>
                    <w:noProof/>
                    <w:sz w:val="18"/>
                  </w:rPr>
                  <w:t>1</w:t>
                </w:r>
                <w:r w:rsidR="006E6062"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fldSimple w:instr=" NUMPAGES  \* MERGEFORMAT ">
                  <w:r w:rsidR="00D85721">
                    <w:rPr>
                      <w:noProof/>
                      <w:sz w:val="18"/>
                    </w:rPr>
                    <w:t>7</w:t>
                  </w:r>
                </w:fldSimple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21" w:rsidRDefault="00D8572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BBF" w:rsidRDefault="00A60BBF" w:rsidP="006E6062">
      <w:r>
        <w:separator/>
      </w:r>
    </w:p>
  </w:footnote>
  <w:footnote w:type="continuationSeparator" w:id="0">
    <w:p w:rsidR="00A60BBF" w:rsidRDefault="00A60BBF" w:rsidP="006E6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21" w:rsidRDefault="00D8572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21" w:rsidRDefault="00D85721" w:rsidP="00D85721">
    <w:pPr>
      <w:pStyle w:val="a4"/>
    </w:pPr>
    <w:r>
      <w:rPr>
        <w:rFonts w:hint="eastAsia"/>
      </w:rPr>
      <w:t>福建高中数学千人教师</w:t>
    </w:r>
    <w:r>
      <w:t>QQ</w:t>
    </w:r>
    <w:r>
      <w:rPr>
        <w:rFonts w:hint="eastAsia"/>
      </w:rPr>
      <w:t>群</w:t>
    </w:r>
    <w:r>
      <w:t xml:space="preserve">323031380 </w:t>
    </w:r>
    <w:r>
      <w:rPr>
        <w:rFonts w:hint="eastAsia"/>
      </w:rPr>
      <w:t>欢迎加入，进群后联系群主可以一键下载本群多年积累的数学资源大全</w:t>
    </w:r>
    <w:r>
      <w:t>,</w:t>
    </w:r>
    <w:r>
      <w:rPr>
        <w:rFonts w:hint="eastAsia"/>
      </w:rPr>
      <w:t>内含数学论文，数学课本，数学教案，数学课件，数学试题，数学软件，数学素材等</w:t>
    </w:r>
  </w:p>
  <w:p w:rsidR="00D85721" w:rsidRDefault="00D8572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21" w:rsidRDefault="00D8572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F11D11"/>
    <w:rsid w:val="006E6062"/>
    <w:rsid w:val="00A60BBF"/>
    <w:rsid w:val="00D85721"/>
    <w:rsid w:val="013B3E8F"/>
    <w:rsid w:val="01B43356"/>
    <w:rsid w:val="02683D17"/>
    <w:rsid w:val="05215C89"/>
    <w:rsid w:val="058D3BF9"/>
    <w:rsid w:val="058E2A6A"/>
    <w:rsid w:val="05EA5450"/>
    <w:rsid w:val="06460C64"/>
    <w:rsid w:val="06612652"/>
    <w:rsid w:val="06B866EF"/>
    <w:rsid w:val="07273439"/>
    <w:rsid w:val="09C77E01"/>
    <w:rsid w:val="0B091E78"/>
    <w:rsid w:val="0C413C74"/>
    <w:rsid w:val="0CF16018"/>
    <w:rsid w:val="0CFD3C55"/>
    <w:rsid w:val="0DBE5A8A"/>
    <w:rsid w:val="0EB55BFF"/>
    <w:rsid w:val="0FD54625"/>
    <w:rsid w:val="10CC6F95"/>
    <w:rsid w:val="111F6CD9"/>
    <w:rsid w:val="12351DFD"/>
    <w:rsid w:val="127D201B"/>
    <w:rsid w:val="12967600"/>
    <w:rsid w:val="15AF58FB"/>
    <w:rsid w:val="15DF6FEC"/>
    <w:rsid w:val="1A2363F8"/>
    <w:rsid w:val="1A566829"/>
    <w:rsid w:val="1B1E6700"/>
    <w:rsid w:val="1C204D58"/>
    <w:rsid w:val="1ECE1BBF"/>
    <w:rsid w:val="1EF11D11"/>
    <w:rsid w:val="1F6F3A62"/>
    <w:rsid w:val="1FC82412"/>
    <w:rsid w:val="1FDA56E1"/>
    <w:rsid w:val="21670541"/>
    <w:rsid w:val="218D32AA"/>
    <w:rsid w:val="228A21AB"/>
    <w:rsid w:val="2460762A"/>
    <w:rsid w:val="26216AD4"/>
    <w:rsid w:val="27E45D04"/>
    <w:rsid w:val="29044F3B"/>
    <w:rsid w:val="2941003F"/>
    <w:rsid w:val="29C22066"/>
    <w:rsid w:val="2A0B7D07"/>
    <w:rsid w:val="2AC6516B"/>
    <w:rsid w:val="2C156A98"/>
    <w:rsid w:val="2C5A477B"/>
    <w:rsid w:val="2C712BA6"/>
    <w:rsid w:val="2D3714FC"/>
    <w:rsid w:val="2E32296C"/>
    <w:rsid w:val="2E6B5105"/>
    <w:rsid w:val="2E7320B2"/>
    <w:rsid w:val="2F6E3C9F"/>
    <w:rsid w:val="30F546CF"/>
    <w:rsid w:val="32F701E6"/>
    <w:rsid w:val="34184C11"/>
    <w:rsid w:val="350302E9"/>
    <w:rsid w:val="35336A36"/>
    <w:rsid w:val="359C6B5B"/>
    <w:rsid w:val="35B20C31"/>
    <w:rsid w:val="36442195"/>
    <w:rsid w:val="39A25019"/>
    <w:rsid w:val="3A20525A"/>
    <w:rsid w:val="3A28158F"/>
    <w:rsid w:val="3ACF3A7C"/>
    <w:rsid w:val="3AE4272F"/>
    <w:rsid w:val="3BD13235"/>
    <w:rsid w:val="3C620EC0"/>
    <w:rsid w:val="3CB26974"/>
    <w:rsid w:val="3CD348CE"/>
    <w:rsid w:val="3D7273C3"/>
    <w:rsid w:val="3F061365"/>
    <w:rsid w:val="40FB5C51"/>
    <w:rsid w:val="422543EE"/>
    <w:rsid w:val="441658D2"/>
    <w:rsid w:val="453B2985"/>
    <w:rsid w:val="46F81B75"/>
    <w:rsid w:val="485A581E"/>
    <w:rsid w:val="494B1556"/>
    <w:rsid w:val="4B4F2075"/>
    <w:rsid w:val="4C861383"/>
    <w:rsid w:val="4F2771E7"/>
    <w:rsid w:val="506D64DF"/>
    <w:rsid w:val="50E302F0"/>
    <w:rsid w:val="521B1A3C"/>
    <w:rsid w:val="52DE5578"/>
    <w:rsid w:val="53AE0F00"/>
    <w:rsid w:val="5A1A54F8"/>
    <w:rsid w:val="5D275E27"/>
    <w:rsid w:val="5D766D48"/>
    <w:rsid w:val="5E5C3E00"/>
    <w:rsid w:val="5F3546D8"/>
    <w:rsid w:val="603C5BB8"/>
    <w:rsid w:val="63D07D88"/>
    <w:rsid w:val="63F97E70"/>
    <w:rsid w:val="67C84ADB"/>
    <w:rsid w:val="67CB2E20"/>
    <w:rsid w:val="67F86A58"/>
    <w:rsid w:val="6A6C18E2"/>
    <w:rsid w:val="6AB42D0E"/>
    <w:rsid w:val="6BED53DC"/>
    <w:rsid w:val="6C2B555E"/>
    <w:rsid w:val="6EF13C7C"/>
    <w:rsid w:val="700C490D"/>
    <w:rsid w:val="71E53991"/>
    <w:rsid w:val="726C17AD"/>
    <w:rsid w:val="743413FA"/>
    <w:rsid w:val="75EF1443"/>
    <w:rsid w:val="760F6945"/>
    <w:rsid w:val="76AD2826"/>
    <w:rsid w:val="76EB4B58"/>
    <w:rsid w:val="7A7E2415"/>
    <w:rsid w:val="7C0A5CDB"/>
    <w:rsid w:val="7C2E5770"/>
    <w:rsid w:val="7C413261"/>
    <w:rsid w:val="7CB33656"/>
    <w:rsid w:val="7DA47A5E"/>
    <w:rsid w:val="7DFB712C"/>
    <w:rsid w:val="7E180258"/>
    <w:rsid w:val="7E401BBD"/>
    <w:rsid w:val="7F707CFD"/>
    <w:rsid w:val="7F76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0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E606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6E606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宋体1"/>
    <w:basedOn w:val="a"/>
    <w:qFormat/>
    <w:rsid w:val="006E6062"/>
    <w:pPr>
      <w:spacing w:line="360" w:lineRule="auto"/>
      <w:jc w:val="left"/>
    </w:pPr>
  </w:style>
  <w:style w:type="paragraph" w:customStyle="1" w:styleId="10">
    <w:name w:val="正文_1"/>
    <w:qFormat/>
    <w:rsid w:val="006E606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Style1">
    <w:name w:val="_Style 1"/>
    <w:basedOn w:val="10"/>
    <w:qFormat/>
    <w:rsid w:val="006E6062"/>
    <w:pPr>
      <w:ind w:firstLineChars="200" w:firstLine="420"/>
    </w:pPr>
    <w:rPr>
      <w:rFonts w:ascii="Calibri" w:hAnsi="Calibri"/>
      <w:szCs w:val="22"/>
    </w:rPr>
  </w:style>
  <w:style w:type="paragraph" w:customStyle="1" w:styleId="00">
    <w:name w:val="正文_0_0"/>
    <w:qFormat/>
    <w:rsid w:val="006E6062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DefaultParagraph">
    <w:name w:val="DefaultParagraph"/>
    <w:qFormat/>
    <w:rsid w:val="006E6062"/>
    <w:rPr>
      <w:rFonts w:ascii="Times New Roman" w:hAnsi="Times New Roman"/>
      <w:kern w:val="2"/>
      <w:sz w:val="21"/>
      <w:szCs w:val="22"/>
    </w:rPr>
  </w:style>
  <w:style w:type="character" w:customStyle="1" w:styleId="Char">
    <w:name w:val="页眉 Char"/>
    <w:basedOn w:val="a0"/>
    <w:link w:val="a4"/>
    <w:rsid w:val="00D85721"/>
    <w:rPr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8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63" Type="http://schemas.openxmlformats.org/officeDocument/2006/relationships/image" Target="media/image26.wmf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4.bin"/><Relationship Id="rId159" Type="http://schemas.openxmlformats.org/officeDocument/2006/relationships/oleObject" Target="embeddings/oleObject87.bin"/><Relationship Id="rId170" Type="http://schemas.openxmlformats.org/officeDocument/2006/relationships/image" Target="media/image73.wmf"/><Relationship Id="rId191" Type="http://schemas.openxmlformats.org/officeDocument/2006/relationships/image" Target="media/image83.wmf"/><Relationship Id="rId205" Type="http://schemas.openxmlformats.org/officeDocument/2006/relationships/image" Target="media/image90.wmf"/><Relationship Id="rId107" Type="http://schemas.openxmlformats.org/officeDocument/2006/relationships/oleObject" Target="embeddings/oleObject5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1.wmf"/><Relationship Id="rId128" Type="http://schemas.openxmlformats.org/officeDocument/2006/relationships/oleObject" Target="embeddings/oleObject69.bin"/><Relationship Id="rId144" Type="http://schemas.openxmlformats.org/officeDocument/2006/relationships/oleObject" Target="embeddings/oleObject78.bin"/><Relationship Id="rId149" Type="http://schemas.openxmlformats.org/officeDocument/2006/relationships/image" Target="media/image62.wmf"/><Relationship Id="rId5" Type="http://schemas.openxmlformats.org/officeDocument/2006/relationships/footnotes" Target="footnotes.xml"/><Relationship Id="rId90" Type="http://schemas.openxmlformats.org/officeDocument/2006/relationships/oleObject" Target="embeddings/oleObject45.bin"/><Relationship Id="rId95" Type="http://schemas.openxmlformats.org/officeDocument/2006/relationships/image" Target="media/image42.wmf"/><Relationship Id="rId160" Type="http://schemas.openxmlformats.org/officeDocument/2006/relationships/oleObject" Target="embeddings/oleObject88.bin"/><Relationship Id="rId165" Type="http://schemas.openxmlformats.org/officeDocument/2006/relationships/oleObject" Target="embeddings/oleObject89.bin"/><Relationship Id="rId181" Type="http://schemas.openxmlformats.org/officeDocument/2006/relationships/oleObject" Target="embeddings/oleObject97.bin"/><Relationship Id="rId186" Type="http://schemas.openxmlformats.org/officeDocument/2006/relationships/image" Target="media/image81.wmf"/><Relationship Id="rId211" Type="http://schemas.openxmlformats.org/officeDocument/2006/relationships/header" Target="header3.xml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9.wmf"/><Relationship Id="rId64" Type="http://schemas.openxmlformats.org/officeDocument/2006/relationships/oleObject" Target="embeddings/oleObject32.bin"/><Relationship Id="rId69" Type="http://schemas.openxmlformats.org/officeDocument/2006/relationships/image" Target="media/image29.wmf"/><Relationship Id="rId113" Type="http://schemas.openxmlformats.org/officeDocument/2006/relationships/oleObject" Target="embeddings/oleObject60.bin"/><Relationship Id="rId118" Type="http://schemas.openxmlformats.org/officeDocument/2006/relationships/oleObject" Target="embeddings/oleObject64.bin"/><Relationship Id="rId134" Type="http://schemas.openxmlformats.org/officeDocument/2006/relationships/oleObject" Target="embeddings/oleObject72.bin"/><Relationship Id="rId139" Type="http://schemas.openxmlformats.org/officeDocument/2006/relationships/image" Target="media/image59.wmf"/><Relationship Id="rId80" Type="http://schemas.openxmlformats.org/officeDocument/2006/relationships/oleObject" Target="embeddings/oleObject40.bin"/><Relationship Id="rId85" Type="http://schemas.openxmlformats.org/officeDocument/2006/relationships/image" Target="media/image37.wmf"/><Relationship Id="rId150" Type="http://schemas.openxmlformats.org/officeDocument/2006/relationships/oleObject" Target="embeddings/oleObject82.bin"/><Relationship Id="rId155" Type="http://schemas.openxmlformats.org/officeDocument/2006/relationships/oleObject" Target="embeddings/oleObject85.bin"/><Relationship Id="rId171" Type="http://schemas.openxmlformats.org/officeDocument/2006/relationships/oleObject" Target="embeddings/oleObject92.bin"/><Relationship Id="rId176" Type="http://schemas.openxmlformats.org/officeDocument/2006/relationships/image" Target="media/image76.wmf"/><Relationship Id="rId192" Type="http://schemas.openxmlformats.org/officeDocument/2006/relationships/oleObject" Target="embeddings/oleObject103.bin"/><Relationship Id="rId197" Type="http://schemas.openxmlformats.org/officeDocument/2006/relationships/image" Target="media/image86.wmf"/><Relationship Id="rId206" Type="http://schemas.openxmlformats.org/officeDocument/2006/relationships/oleObject" Target="embeddings/oleObject110.bin"/><Relationship Id="rId201" Type="http://schemas.openxmlformats.org/officeDocument/2006/relationships/image" Target="media/image88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4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6.bin"/><Relationship Id="rId124" Type="http://schemas.openxmlformats.org/officeDocument/2006/relationships/oleObject" Target="embeddings/oleObject67.bin"/><Relationship Id="rId129" Type="http://schemas.openxmlformats.org/officeDocument/2006/relationships/image" Target="media/image54.wmf"/><Relationship Id="rId54" Type="http://schemas.openxmlformats.org/officeDocument/2006/relationships/image" Target="media/image22.wmf"/><Relationship Id="rId70" Type="http://schemas.openxmlformats.org/officeDocument/2006/relationships/oleObject" Target="embeddings/oleObject35.bin"/><Relationship Id="rId75" Type="http://schemas.openxmlformats.org/officeDocument/2006/relationships/image" Target="media/image32.wmf"/><Relationship Id="rId91" Type="http://schemas.openxmlformats.org/officeDocument/2006/relationships/image" Target="media/image40.wmf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5.bin"/><Relationship Id="rId145" Type="http://schemas.openxmlformats.org/officeDocument/2006/relationships/oleObject" Target="embeddings/oleObject79.bin"/><Relationship Id="rId161" Type="http://schemas.openxmlformats.org/officeDocument/2006/relationships/image" Target="media/image67.jpeg"/><Relationship Id="rId166" Type="http://schemas.openxmlformats.org/officeDocument/2006/relationships/image" Target="media/image71.wmf"/><Relationship Id="rId182" Type="http://schemas.openxmlformats.org/officeDocument/2006/relationships/image" Target="media/image79.wmf"/><Relationship Id="rId187" Type="http://schemas.openxmlformats.org/officeDocument/2006/relationships/oleObject" Target="embeddings/oleObject100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footer" Target="footer3.xml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61.bin"/><Relationship Id="rId119" Type="http://schemas.openxmlformats.org/officeDocument/2006/relationships/image" Target="media/image49.wmf"/><Relationship Id="rId44" Type="http://schemas.openxmlformats.org/officeDocument/2006/relationships/image" Target="media/image17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7.wmf"/><Relationship Id="rId81" Type="http://schemas.openxmlformats.org/officeDocument/2006/relationships/image" Target="media/image35.wmf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70.bin"/><Relationship Id="rId135" Type="http://schemas.openxmlformats.org/officeDocument/2006/relationships/image" Target="media/image57.wmf"/><Relationship Id="rId151" Type="http://schemas.openxmlformats.org/officeDocument/2006/relationships/image" Target="media/image63.wmf"/><Relationship Id="rId156" Type="http://schemas.openxmlformats.org/officeDocument/2006/relationships/image" Target="media/image65.wmf"/><Relationship Id="rId177" Type="http://schemas.openxmlformats.org/officeDocument/2006/relationships/oleObject" Target="embeddings/oleObject95.bin"/><Relationship Id="rId198" Type="http://schemas.openxmlformats.org/officeDocument/2006/relationships/oleObject" Target="embeddings/oleObject106.bin"/><Relationship Id="rId172" Type="http://schemas.openxmlformats.org/officeDocument/2006/relationships/image" Target="media/image74.wmf"/><Relationship Id="rId193" Type="http://schemas.openxmlformats.org/officeDocument/2006/relationships/image" Target="media/image84.wmf"/><Relationship Id="rId202" Type="http://schemas.openxmlformats.org/officeDocument/2006/relationships/oleObject" Target="embeddings/oleObject108.bin"/><Relationship Id="rId207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5.bin"/><Relationship Id="rId125" Type="http://schemas.openxmlformats.org/officeDocument/2006/relationships/image" Target="media/image52.wmf"/><Relationship Id="rId141" Type="http://schemas.openxmlformats.org/officeDocument/2006/relationships/image" Target="media/image60.wmf"/><Relationship Id="rId146" Type="http://schemas.openxmlformats.org/officeDocument/2006/relationships/image" Target="media/image61.wmf"/><Relationship Id="rId167" Type="http://schemas.openxmlformats.org/officeDocument/2006/relationships/oleObject" Target="embeddings/oleObject90.bin"/><Relationship Id="rId188" Type="http://schemas.openxmlformats.org/officeDocument/2006/relationships/image" Target="media/image82.wmf"/><Relationship Id="rId7" Type="http://schemas.openxmlformats.org/officeDocument/2006/relationships/image" Target="media/image1.wmf"/><Relationship Id="rId71" Type="http://schemas.openxmlformats.org/officeDocument/2006/relationships/image" Target="media/image30.wmf"/><Relationship Id="rId92" Type="http://schemas.openxmlformats.org/officeDocument/2006/relationships/oleObject" Target="embeddings/oleObject46.bin"/><Relationship Id="rId162" Type="http://schemas.openxmlformats.org/officeDocument/2006/relationships/image" Target="media/image68.jpeg"/><Relationship Id="rId183" Type="http://schemas.openxmlformats.org/officeDocument/2006/relationships/oleObject" Target="embeddings/oleObject98.bin"/><Relationship Id="rId21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image" Target="media/image9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8.wmf"/><Relationship Id="rId110" Type="http://schemas.openxmlformats.org/officeDocument/2006/relationships/image" Target="media/image47.wmf"/><Relationship Id="rId115" Type="http://schemas.openxmlformats.org/officeDocument/2006/relationships/image" Target="media/image48.wmf"/><Relationship Id="rId131" Type="http://schemas.openxmlformats.org/officeDocument/2006/relationships/image" Target="media/image55.wmf"/><Relationship Id="rId136" Type="http://schemas.openxmlformats.org/officeDocument/2006/relationships/oleObject" Target="embeddings/oleObject73.bin"/><Relationship Id="rId157" Type="http://schemas.openxmlformats.org/officeDocument/2006/relationships/oleObject" Target="embeddings/oleObject86.bin"/><Relationship Id="rId178" Type="http://schemas.openxmlformats.org/officeDocument/2006/relationships/image" Target="media/image77.wmf"/><Relationship Id="rId61" Type="http://schemas.openxmlformats.org/officeDocument/2006/relationships/image" Target="media/image25.wmf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83.bin"/><Relationship Id="rId173" Type="http://schemas.openxmlformats.org/officeDocument/2006/relationships/oleObject" Target="embeddings/oleObject93.bin"/><Relationship Id="rId194" Type="http://schemas.openxmlformats.org/officeDocument/2006/relationships/oleObject" Target="embeddings/oleObject104.bin"/><Relationship Id="rId199" Type="http://schemas.openxmlformats.org/officeDocument/2006/relationships/image" Target="media/image87.wmf"/><Relationship Id="rId203" Type="http://schemas.openxmlformats.org/officeDocument/2006/relationships/image" Target="media/image89.wmf"/><Relationship Id="rId208" Type="http://schemas.openxmlformats.org/officeDocument/2006/relationships/header" Target="header2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8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80.bin"/><Relationship Id="rId168" Type="http://schemas.openxmlformats.org/officeDocument/2006/relationships/image" Target="media/image72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93" Type="http://schemas.openxmlformats.org/officeDocument/2006/relationships/image" Target="media/image41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0.wmf"/><Relationship Id="rId142" Type="http://schemas.openxmlformats.org/officeDocument/2006/relationships/oleObject" Target="embeddings/oleObject76.bin"/><Relationship Id="rId163" Type="http://schemas.openxmlformats.org/officeDocument/2006/relationships/image" Target="media/image69.jpeg"/><Relationship Id="rId184" Type="http://schemas.openxmlformats.org/officeDocument/2006/relationships/image" Target="media/image80.wmf"/><Relationship Id="rId189" Type="http://schemas.openxmlformats.org/officeDocument/2006/relationships/oleObject" Target="embeddings/oleObject101.bin"/><Relationship Id="rId3" Type="http://schemas.openxmlformats.org/officeDocument/2006/relationships/settings" Target="settings.xml"/><Relationship Id="rId214" Type="http://schemas.openxmlformats.org/officeDocument/2006/relationships/theme" Target="theme/theme1.xml"/><Relationship Id="rId25" Type="http://schemas.openxmlformats.org/officeDocument/2006/relationships/oleObject" Target="embeddings/oleObject10.bin"/><Relationship Id="rId46" Type="http://schemas.openxmlformats.org/officeDocument/2006/relationships/image" Target="media/image18.wmf"/><Relationship Id="rId67" Type="http://schemas.openxmlformats.org/officeDocument/2006/relationships/image" Target="media/image28.wmf"/><Relationship Id="rId116" Type="http://schemas.openxmlformats.org/officeDocument/2006/relationships/oleObject" Target="embeddings/oleObject62.bin"/><Relationship Id="rId137" Type="http://schemas.openxmlformats.org/officeDocument/2006/relationships/image" Target="media/image58.wmf"/><Relationship Id="rId158" Type="http://schemas.openxmlformats.org/officeDocument/2006/relationships/image" Target="media/image6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6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71.bin"/><Relationship Id="rId153" Type="http://schemas.openxmlformats.org/officeDocument/2006/relationships/image" Target="media/image64.wmf"/><Relationship Id="rId174" Type="http://schemas.openxmlformats.org/officeDocument/2006/relationships/image" Target="media/image75.wmf"/><Relationship Id="rId179" Type="http://schemas.openxmlformats.org/officeDocument/2006/relationships/oleObject" Target="embeddings/oleObject96.bin"/><Relationship Id="rId195" Type="http://schemas.openxmlformats.org/officeDocument/2006/relationships/image" Target="media/image85.wmf"/><Relationship Id="rId209" Type="http://schemas.openxmlformats.org/officeDocument/2006/relationships/footer" Target="footer1.xml"/><Relationship Id="rId190" Type="http://schemas.openxmlformats.org/officeDocument/2006/relationships/oleObject" Target="embeddings/oleObject102.bin"/><Relationship Id="rId204" Type="http://schemas.openxmlformats.org/officeDocument/2006/relationships/oleObject" Target="embeddings/oleObject109.bin"/><Relationship Id="rId15" Type="http://schemas.openxmlformats.org/officeDocument/2006/relationships/image" Target="media/image5.wmf"/><Relationship Id="rId36" Type="http://schemas.openxmlformats.org/officeDocument/2006/relationships/image" Target="media/image14.wmf"/><Relationship Id="rId57" Type="http://schemas.openxmlformats.org/officeDocument/2006/relationships/image" Target="media/image23.wmf"/><Relationship Id="rId106" Type="http://schemas.openxmlformats.org/officeDocument/2006/relationships/oleObject" Target="embeddings/oleObject54.bin"/><Relationship Id="rId127" Type="http://schemas.openxmlformats.org/officeDocument/2006/relationships/image" Target="media/image5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image" Target="media/image21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6.bin"/><Relationship Id="rId143" Type="http://schemas.openxmlformats.org/officeDocument/2006/relationships/oleObject" Target="embeddings/oleObject77.bin"/><Relationship Id="rId148" Type="http://schemas.openxmlformats.org/officeDocument/2006/relationships/oleObject" Target="embeddings/oleObject81.bin"/><Relationship Id="rId164" Type="http://schemas.openxmlformats.org/officeDocument/2006/relationships/image" Target="media/image70.wmf"/><Relationship Id="rId169" Type="http://schemas.openxmlformats.org/officeDocument/2006/relationships/oleObject" Target="embeddings/oleObject91.bin"/><Relationship Id="rId185" Type="http://schemas.openxmlformats.org/officeDocument/2006/relationships/oleObject" Target="embeddings/oleObject9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78.wmf"/><Relationship Id="rId210" Type="http://schemas.openxmlformats.org/officeDocument/2006/relationships/footer" Target="footer2.xml"/><Relationship Id="rId26" Type="http://schemas.openxmlformats.org/officeDocument/2006/relationships/image" Target="media/image10.wmf"/><Relationship Id="rId47" Type="http://schemas.openxmlformats.org/officeDocument/2006/relationships/oleObject" Target="embeddings/oleObject23.bin"/><Relationship Id="rId68" Type="http://schemas.openxmlformats.org/officeDocument/2006/relationships/oleObject" Target="embeddings/oleObject34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9.bin"/><Relationship Id="rId133" Type="http://schemas.openxmlformats.org/officeDocument/2006/relationships/image" Target="media/image56.wmf"/><Relationship Id="rId154" Type="http://schemas.openxmlformats.org/officeDocument/2006/relationships/oleObject" Target="embeddings/oleObject84.bin"/><Relationship Id="rId175" Type="http://schemas.openxmlformats.org/officeDocument/2006/relationships/oleObject" Target="embeddings/oleObject94.bin"/><Relationship Id="rId196" Type="http://schemas.openxmlformats.org/officeDocument/2006/relationships/oleObject" Target="embeddings/oleObject105.bin"/><Relationship Id="rId200" Type="http://schemas.openxmlformats.org/officeDocument/2006/relationships/oleObject" Target="embeddings/oleObject107.bin"/><Relationship Id="rId16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Eland</dc:creator>
  <cp:lastModifiedBy>微软用户</cp:lastModifiedBy>
  <cp:revision>2</cp:revision>
  <dcterms:created xsi:type="dcterms:W3CDTF">2017-06-17T12:52:00Z</dcterms:created>
  <dcterms:modified xsi:type="dcterms:W3CDTF">2017-08-30T03:14:00Z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